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E3047">
      <w:pPr>
        <w:pStyle w:val="Heading1"/>
        <w:spacing w:line="312" w:lineRule="atLeast"/>
        <w:divId w:val="1116561896"/>
        <w:rPr>
          <w:rFonts w:ascii="Arial" w:eastAsia="Times New Roman" w:hAnsi="Arial" w:cs="Arial"/>
          <w:b w:val="0"/>
          <w:bCs w:val="0"/>
          <w:color w:val="333333"/>
          <w:sz w:val="28"/>
          <w:szCs w:val="28"/>
          <w:lang w:val="en-GB"/>
        </w:rPr>
      </w:pPr>
      <w:r>
        <w:pict/>
      </w:r>
      <w:r w:rsidR="00B42223">
        <w:rPr>
          <w:rFonts w:ascii="Arial" w:eastAsia="Times New Roman" w:hAnsi="Arial" w:cs="Arial"/>
          <w:b w:val="0"/>
          <w:bCs w:val="0"/>
          <w:color w:val="333333"/>
          <w:sz w:val="28"/>
          <w:szCs w:val="28"/>
          <w:lang w:val="en-GB"/>
        </w:rPr>
        <w:t>Kol Hamercaz 16</w:t>
      </w:r>
    </w:p>
    <w:p w:rsidR="00000000" w:rsidRDefault="00B42223">
      <w:pPr>
        <w:shd w:val="clear" w:color="auto" w:fill="FFFFFF"/>
        <w:spacing w:line="312" w:lineRule="atLeast"/>
        <w:divId w:val="477501203"/>
        <w:rPr>
          <w:rFonts w:ascii="Verdana" w:eastAsia="Times New Roman" w:hAnsi="Verdana" w:cs="Helvetica"/>
          <w:color w:val="333333"/>
          <w:sz w:val="20"/>
          <w:szCs w:val="20"/>
          <w:lang w:val="en-GB"/>
        </w:rPr>
      </w:pPr>
      <w:hyperlink r:id="rId4" w:history="1">
        <w:r>
          <w:rPr>
            <w:rStyle w:val="acymailingonline"/>
            <w:rFonts w:ascii="Verdana" w:eastAsia="Times New Roman" w:hAnsi="Verdana" w:cs="Helvetica"/>
            <w:i/>
            <w:iCs/>
            <w:color w:val="A3A3A3"/>
            <w:sz w:val="18"/>
            <w:szCs w:val="18"/>
            <w:lang w:val="en-GB"/>
          </w:rPr>
          <w:t>This email contains graphics, so if you don't see them,view it in your browser</w:t>
        </w:r>
      </w:hyperlink>
    </w:p>
    <w:tbl>
      <w:tblPr>
        <w:tblW w:w="10047" w:type="dxa"/>
        <w:tblCellSpacing w:w="0" w:type="dxa"/>
        <w:tblBorders>
          <w:top w:val="single" w:sz="6" w:space="0" w:color="E7E7E7"/>
          <w:left w:val="single" w:sz="6" w:space="0" w:color="E7E7E7"/>
          <w:bottom w:val="single" w:sz="6" w:space="0" w:color="E7E7E7"/>
          <w:right w:val="single" w:sz="6" w:space="0" w:color="E7E7E7"/>
        </w:tblBorders>
        <w:shd w:val="clear" w:color="auto" w:fill="EBEBEB"/>
        <w:tblCellMar>
          <w:left w:w="0" w:type="dxa"/>
          <w:right w:w="0" w:type="dxa"/>
        </w:tblCellMar>
        <w:tblLook w:val="04A0"/>
      </w:tblPr>
      <w:tblGrid>
        <w:gridCol w:w="10047"/>
      </w:tblGrid>
      <w:tr w:rsidR="00000000">
        <w:trPr>
          <w:divId w:val="1936938677"/>
          <w:tblCellSpacing w:w="0" w:type="dxa"/>
        </w:trPr>
        <w:tc>
          <w:tcPr>
            <w:tcW w:w="0" w:type="auto"/>
            <w:shd w:val="clear" w:color="auto" w:fill="EBEBEB"/>
            <w:vAlign w:val="center"/>
            <w:hideMark/>
          </w:tcPr>
          <w:p w:rsidR="00000000" w:rsidRDefault="00B42223">
            <w:pPr>
              <w:spacing w:before="100" w:beforeAutospacing="1" w:after="100" w:afterAutospacing="1" w:line="0" w:lineRule="atLeast"/>
              <w:rPr>
                <w:rFonts w:ascii="Verdana" w:eastAsia="Times New Roman" w:hAnsi="Verdana" w:cs="Helvetica"/>
                <w:color w:val="333333"/>
                <w:sz w:val="20"/>
                <w:szCs w:val="20"/>
              </w:rPr>
            </w:pPr>
            <w:r>
              <w:rPr>
                <w:rFonts w:ascii="Verdana" w:eastAsia="Times New Roman" w:hAnsi="Verdana" w:cs="Helvetica"/>
                <w:noProof/>
                <w:color w:val="333333"/>
                <w:sz w:val="20"/>
                <w:szCs w:val="20"/>
              </w:rPr>
              <w:drawing>
                <wp:inline distT="0" distB="0" distL="0" distR="0">
                  <wp:extent cx="5715000" cy="361950"/>
                  <wp:effectExtent l="19050" t="0" r="0" b="0"/>
                  <wp:docPr id="2" name="Picture 2" descr="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 - "/>
                          <pic:cNvPicPr>
                            <a:picLocks noChangeAspect="1" noChangeArrowheads="1"/>
                          </pic:cNvPicPr>
                        </pic:nvPicPr>
                        <pic:blipFill>
                          <a:blip r:link="rId5" cstate="print"/>
                          <a:srcRect/>
                          <a:stretch>
                            <a:fillRect/>
                          </a:stretch>
                        </pic:blipFill>
                        <pic:spPr bwMode="auto">
                          <a:xfrm>
                            <a:off x="0" y="0"/>
                            <a:ext cx="5715000" cy="361950"/>
                          </a:xfrm>
                          <a:prstGeom prst="rect">
                            <a:avLst/>
                          </a:prstGeom>
                          <a:noFill/>
                          <a:ln w="9525">
                            <a:noFill/>
                            <a:miter lim="800000"/>
                            <a:headEnd/>
                            <a:tailEnd/>
                          </a:ln>
                        </pic:spPr>
                      </pic:pic>
                    </a:graphicData>
                  </a:graphic>
                </wp:inline>
              </w:drawing>
            </w:r>
          </w:p>
        </w:tc>
      </w:tr>
      <w:tr w:rsidR="00000000">
        <w:trPr>
          <w:divId w:val="1936938677"/>
          <w:tblCellSpacing w:w="0" w:type="dxa"/>
        </w:trPr>
        <w:tc>
          <w:tcPr>
            <w:tcW w:w="9000" w:type="dxa"/>
            <w:shd w:val="clear" w:color="auto" w:fill="EBEBEB"/>
            <w:vAlign w:val="center"/>
            <w:hideMark/>
          </w:tcPr>
          <w:tbl>
            <w:tblPr>
              <w:tblW w:w="8707" w:type="dxa"/>
              <w:tblCellSpacing w:w="0" w:type="dxa"/>
              <w:tblCellMar>
                <w:left w:w="0" w:type="dxa"/>
                <w:right w:w="0" w:type="dxa"/>
              </w:tblCellMar>
              <w:tblLook w:val="04A0"/>
            </w:tblPr>
            <w:tblGrid>
              <w:gridCol w:w="8707"/>
            </w:tblGrid>
            <w:tr w:rsidR="00000000">
              <w:trPr>
                <w:tblCellSpacing w:w="0" w:type="dxa"/>
              </w:trPr>
              <w:tc>
                <w:tcPr>
                  <w:tcW w:w="0" w:type="auto"/>
                  <w:tcMar>
                    <w:top w:w="335" w:type="dxa"/>
                    <w:left w:w="0" w:type="dxa"/>
                    <w:bottom w:w="335" w:type="dxa"/>
                    <w:right w:w="0" w:type="dxa"/>
                  </w:tcMar>
                  <w:vAlign w:val="center"/>
                  <w:hideMark/>
                </w:tcPr>
                <w:p w:rsidR="00000000" w:rsidRDefault="00B42223">
                  <w:pPr>
                    <w:pStyle w:val="Heading3"/>
                    <w:pBdr>
                      <w:bottom w:val="single" w:sz="6" w:space="4" w:color="BDBDBD"/>
                    </w:pBdr>
                    <w:spacing w:after="0" w:line="312" w:lineRule="atLeast"/>
                    <w:rPr>
                      <w:rFonts w:eastAsia="Times New Roman"/>
                      <w:color w:val="333333"/>
                      <w:sz w:val="30"/>
                      <w:szCs w:val="30"/>
                    </w:rPr>
                  </w:pPr>
                  <w:r>
                    <w:rPr>
                      <w:rFonts w:ascii="Verdana" w:eastAsia="Times New Roman" w:hAnsi="Verdana"/>
                      <w:noProof/>
                      <w:color w:val="333333"/>
                      <w:sz w:val="20"/>
                      <w:szCs w:val="20"/>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1905000" cy="2038350"/>
                        <wp:effectExtent l="19050" t="0" r="0" b="0"/>
                        <wp:wrapSquare wrapText="bothSides"/>
                        <wp:docPr id="10" name="Picture 2" descr="The Hebrew University of Jerusa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Hebrew University of Jerusalem"/>
                                <pic:cNvPicPr>
                                  <a:picLocks noChangeAspect="1" noChangeArrowheads="1"/>
                                </pic:cNvPicPr>
                              </pic:nvPicPr>
                              <pic:blipFill>
                                <a:blip r:link="rId6" cstate="print"/>
                                <a:srcRect/>
                                <a:stretch>
                                  <a:fillRect/>
                                </a:stretch>
                              </pic:blipFill>
                              <pic:spPr bwMode="auto">
                                <a:xfrm>
                                  <a:off x="0" y="0"/>
                                  <a:ext cx="1905000" cy="2038350"/>
                                </a:xfrm>
                                <a:prstGeom prst="rect">
                                  <a:avLst/>
                                </a:prstGeom>
                                <a:noFill/>
                                <a:ln w="9525">
                                  <a:noFill/>
                                  <a:miter lim="800000"/>
                                  <a:headEnd/>
                                  <a:tailEnd/>
                                </a:ln>
                              </pic:spPr>
                            </pic:pic>
                          </a:graphicData>
                        </a:graphic>
                      </wp:anchor>
                    </w:drawing>
                  </w:r>
                  <w:r>
                    <w:rPr>
                      <w:rFonts w:eastAsia="Times New Roman"/>
                      <w:color w:val="333333"/>
                      <w:sz w:val="30"/>
                      <w:szCs w:val="30"/>
                    </w:rPr>
                    <w:t>KOL HAMERCAZ 16</w:t>
                  </w:r>
                </w:p>
                <w:p w:rsidR="00000000" w:rsidRDefault="00B42223">
                  <w:pPr>
                    <w:pStyle w:val="Heading4"/>
                    <w:spacing w:before="0" w:beforeAutospacing="0" w:after="0" w:afterAutospacing="0" w:line="312" w:lineRule="atLeast"/>
                    <w:rPr>
                      <w:rFonts w:eastAsia="Times New Roman"/>
                      <w:sz w:val="23"/>
                      <w:szCs w:val="23"/>
                    </w:rPr>
                  </w:pPr>
                  <w:r>
                    <w:rPr>
                      <w:rFonts w:eastAsia="Times New Roman"/>
                      <w:sz w:val="23"/>
                      <w:szCs w:val="23"/>
                    </w:rPr>
                    <w:t>Newsletter of The Melton Centre for Jewish Education</w:t>
                  </w:r>
                </w:p>
                <w:p w:rsidR="00000000" w:rsidRDefault="00B42223">
                  <w:pPr>
                    <w:pStyle w:val="NormalWeb"/>
                    <w:spacing w:line="312" w:lineRule="atLeast"/>
                    <w:rPr>
                      <w:rFonts w:ascii="Verdana" w:hAnsi="Verdana" w:cs="Helvetica"/>
                      <w:color w:val="333333"/>
                      <w:sz w:val="20"/>
                      <w:szCs w:val="20"/>
                    </w:rPr>
                  </w:pPr>
                  <w:r>
                    <w:rPr>
                      <w:rFonts w:ascii="Verdana" w:hAnsi="Verdana" w:cs="Helvetica"/>
                      <w:color w:val="333333"/>
                      <w:sz w:val="20"/>
                      <w:szCs w:val="20"/>
                    </w:rPr>
                    <w:t>The Hebrew University of Jerusalem</w:t>
                  </w:r>
                </w:p>
                <w:p w:rsidR="00000000" w:rsidRDefault="00B42223">
                  <w:pPr>
                    <w:pStyle w:val="NormalWeb"/>
                    <w:spacing w:line="312" w:lineRule="atLeast"/>
                    <w:rPr>
                      <w:rFonts w:ascii="Verdana" w:hAnsi="Verdana" w:cs="Helvetica"/>
                      <w:color w:val="333333"/>
                      <w:sz w:val="20"/>
                      <w:szCs w:val="20"/>
                    </w:rPr>
                  </w:pPr>
                  <w:r>
                    <w:rPr>
                      <w:rFonts w:ascii="Verdana" w:hAnsi="Verdana" w:cs="Helvetica"/>
                      <w:color w:val="333333"/>
                      <w:sz w:val="20"/>
                      <w:szCs w:val="20"/>
                    </w:rPr>
                    <w:t>March 2013 - Nissan 5773</w:t>
                  </w:r>
                </w:p>
                <w:p w:rsidR="00000000" w:rsidRDefault="00B42223">
                  <w:pPr>
                    <w:pStyle w:val="NormalWeb"/>
                    <w:spacing w:line="312" w:lineRule="atLeast"/>
                    <w:rPr>
                      <w:rFonts w:ascii="Verdana" w:hAnsi="Verdana" w:cs="Helvetica"/>
                      <w:color w:val="333333"/>
                      <w:sz w:val="20"/>
                      <w:szCs w:val="20"/>
                    </w:rPr>
                  </w:pPr>
                  <w:r>
                    <w:rPr>
                      <w:rFonts w:ascii="Verdana" w:hAnsi="Verdana" w:cs="Helvetica"/>
                      <w:color w:val="333333"/>
                      <w:sz w:val="20"/>
                      <w:szCs w:val="20"/>
                    </w:rPr>
                    <w:t> </w:t>
                  </w:r>
                </w:p>
              </w:tc>
            </w:tr>
            <w:tr w:rsidR="00000000">
              <w:trPr>
                <w:tblCellSpacing w:w="0" w:type="dxa"/>
              </w:trPr>
              <w:tc>
                <w:tcPr>
                  <w:tcW w:w="8372" w:type="dxa"/>
                  <w:tcBorders>
                    <w:top w:val="single" w:sz="6" w:space="0" w:color="DBDBDB"/>
                    <w:left w:val="single" w:sz="6" w:space="0" w:color="DBDBDB"/>
                    <w:bottom w:val="single" w:sz="6" w:space="0" w:color="DBDBDB"/>
                    <w:right w:val="single" w:sz="6" w:space="0" w:color="DBDBDB"/>
                  </w:tcBorders>
                  <w:shd w:val="clear" w:color="auto" w:fill="FFFFFF"/>
                  <w:tcMar>
                    <w:top w:w="335" w:type="dxa"/>
                    <w:left w:w="335" w:type="dxa"/>
                    <w:bottom w:w="335" w:type="dxa"/>
                    <w:right w:w="335" w:type="dxa"/>
                  </w:tcMar>
                  <w:vAlign w:val="center"/>
                  <w:hideMark/>
                </w:tcPr>
                <w:p w:rsidR="00000000" w:rsidRDefault="00B42223">
                  <w:pPr>
                    <w:pStyle w:val="NormalWeb"/>
                    <w:spacing w:line="312" w:lineRule="atLeast"/>
                    <w:rPr>
                      <w:rFonts w:ascii="Verdana" w:hAnsi="Verdana" w:cs="Helvetica"/>
                      <w:color w:val="333333"/>
                      <w:sz w:val="20"/>
                      <w:szCs w:val="20"/>
                    </w:rPr>
                  </w:pPr>
                  <w:r>
                    <w:rPr>
                      <w:rFonts w:ascii="Verdana" w:hAnsi="Verdana" w:cs="Helvetica"/>
                      <w:color w:val="333333"/>
                      <w:sz w:val="20"/>
                      <w:szCs w:val="20"/>
                    </w:rPr>
                    <w:t> </w:t>
                  </w:r>
                </w:p>
                <w:p w:rsidR="00000000" w:rsidRDefault="00B42223">
                  <w:pPr>
                    <w:pStyle w:val="Heading1"/>
                    <w:spacing w:before="167" w:beforeAutospacing="0" w:after="167" w:afterAutospacing="0" w:line="312" w:lineRule="atLeast"/>
                    <w:jc w:val="both"/>
                    <w:rPr>
                      <w:rFonts w:eastAsia="Times New Roman"/>
                      <w:sz w:val="23"/>
                      <w:szCs w:val="23"/>
                    </w:rPr>
                  </w:pPr>
                  <w:r>
                    <w:rPr>
                      <w:rFonts w:eastAsia="Times New Roman"/>
                      <w:sz w:val="23"/>
                      <w:szCs w:val="23"/>
                    </w:rPr>
                    <w:t>Visitor</w:t>
                  </w:r>
                </w:p>
                <w:p w:rsidR="00000000" w:rsidRDefault="00B42223">
                  <w:pPr>
                    <w:pStyle w:val="Heading2"/>
                    <w:spacing w:before="0" w:beforeAutospacing="0" w:after="0" w:afterAutospacing="0" w:line="312" w:lineRule="atLeast"/>
                    <w:rPr>
                      <w:rFonts w:eastAsia="Times New Roman"/>
                      <w:sz w:val="23"/>
                      <w:szCs w:val="23"/>
                    </w:rPr>
                  </w:pPr>
                  <w:r>
                    <w:rPr>
                      <w:rFonts w:eastAsia="Times New Roman"/>
                      <w:sz w:val="23"/>
                      <w:szCs w:val="23"/>
                    </w:rPr>
                    <w:t>From the Director</w:t>
                  </w:r>
                </w:p>
                <w:p w:rsidR="00000000" w:rsidRDefault="00B42223">
                  <w:pPr>
                    <w:pStyle w:val="NormalWeb"/>
                    <w:spacing w:line="312" w:lineRule="atLeast"/>
                    <w:jc w:val="both"/>
                    <w:rPr>
                      <w:rFonts w:ascii="Verdana" w:hAnsi="Verdana" w:cs="Helvetica"/>
                      <w:color w:val="333333"/>
                      <w:sz w:val="20"/>
                      <w:szCs w:val="20"/>
                    </w:rPr>
                  </w:pPr>
                  <w:r>
                    <w:rPr>
                      <w:rFonts w:eastAsia="Times New Roman"/>
                      <w:noProof/>
                      <w:sz w:val="23"/>
                      <w:szCs w:val="23"/>
                    </w:rPr>
                    <w:drawing>
                      <wp:anchor distT="0" distB="0" distL="47625" distR="47625" simplePos="0" relativeHeight="251659264" behindDoc="0" locked="0" layoutInCell="1" allowOverlap="0">
                        <wp:simplePos x="0" y="0"/>
                        <wp:positionH relativeFrom="column">
                          <wp:align>left</wp:align>
                        </wp:positionH>
                        <wp:positionV relativeFrom="line">
                          <wp:posOffset>0</wp:posOffset>
                        </wp:positionV>
                        <wp:extent cx="1524000" cy="1905000"/>
                        <wp:effectExtent l="19050" t="0" r="0" b="0"/>
                        <wp:wrapSquare wrapText="bothSides"/>
                        <wp:docPr id="9" name="Picture 3" descr="Dr. Zvi Bek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 Zvi Bekerman"/>
                                <pic:cNvPicPr>
                                  <a:picLocks noChangeAspect="1" noChangeArrowheads="1"/>
                                </pic:cNvPicPr>
                              </pic:nvPicPr>
                              <pic:blipFill>
                                <a:blip r:link="rId7" cstate="print"/>
                                <a:srcRect/>
                                <a:stretch>
                                  <a:fillRect/>
                                </a:stretch>
                              </pic:blipFill>
                              <pic:spPr bwMode="auto">
                                <a:xfrm>
                                  <a:off x="0" y="0"/>
                                  <a:ext cx="1524000" cy="1905000"/>
                                </a:xfrm>
                                <a:prstGeom prst="rect">
                                  <a:avLst/>
                                </a:prstGeom>
                                <a:noFill/>
                                <a:ln w="9525">
                                  <a:noFill/>
                                  <a:miter lim="800000"/>
                                  <a:headEnd/>
                                  <a:tailEnd/>
                                </a:ln>
                              </pic:spPr>
                            </pic:pic>
                          </a:graphicData>
                        </a:graphic>
                      </wp:anchor>
                    </w:drawing>
                  </w:r>
                  <w:r>
                    <w:rPr>
                      <w:rFonts w:ascii="Verdana" w:hAnsi="Verdana" w:cs="Helvetica"/>
                      <w:color w:val="333333"/>
                      <w:sz w:val="20"/>
                      <w:szCs w:val="20"/>
                    </w:rPr>
                    <w:t xml:space="preserve">Melton's mission is to be inclusive and encourage educators from all sectors of the population to participate in its programs so as to benefit from the diverse Jewish perspectives which our students represent.   With the uses and misuses of Jewish content </w:t>
                  </w:r>
                  <w:r>
                    <w:rPr>
                      <w:rFonts w:ascii="Verdana" w:hAnsi="Verdana" w:cs="Helvetica"/>
                      <w:color w:val="333333"/>
                      <w:sz w:val="20"/>
                      <w:szCs w:val="20"/>
                    </w:rPr>
                    <w:t>within the different political approaches in Israel, the Melton Centre realizes the importance of integrating the ultra Orthodox, as well as other sectors in the Israeli population, into academic institutions in Israel and creating a stage where critical d</w:t>
                  </w:r>
                  <w:r>
                    <w:rPr>
                      <w:rFonts w:ascii="Verdana" w:hAnsi="Verdana" w:cs="Helvetica"/>
                      <w:color w:val="333333"/>
                      <w:sz w:val="20"/>
                      <w:szCs w:val="20"/>
                    </w:rPr>
                    <w:t>ialogue can be sustained.</w:t>
                  </w:r>
                </w:p>
                <w:p w:rsidR="00000000" w:rsidRDefault="00B42223">
                  <w:pPr>
                    <w:spacing w:line="312" w:lineRule="atLeast"/>
                    <w:jc w:val="both"/>
                    <w:rPr>
                      <w:rFonts w:ascii="Verdana" w:eastAsia="Times New Roman" w:hAnsi="Verdana" w:cs="Helvetica"/>
                      <w:color w:val="333333"/>
                      <w:sz w:val="20"/>
                      <w:szCs w:val="20"/>
                    </w:rPr>
                  </w:pPr>
                  <w:r>
                    <w:rPr>
                      <w:rFonts w:ascii="Verdana" w:eastAsia="Times New Roman" w:hAnsi="Verdana" w:cs="Helvetica"/>
                      <w:color w:val="333333"/>
                      <w:sz w:val="20"/>
                      <w:szCs w:val="20"/>
                    </w:rPr>
                    <w:t>This year saw the first signs of a change in the make-up of our student population with the intake of some Ultra-Orthodox students into academic programs at Melton.    We are aware of the enormous complexities for an ultra Orthodo</w:t>
                  </w:r>
                  <w:r>
                    <w:rPr>
                      <w:rFonts w:ascii="Verdana" w:eastAsia="Times New Roman" w:hAnsi="Verdana" w:cs="Helvetica"/>
                      <w:color w:val="333333"/>
                      <w:sz w:val="20"/>
                      <w:szCs w:val="20"/>
                    </w:rPr>
                    <w:t>x student to study Jewish education at The Hebrew University together with secular students.  Unlike the fields of Medicine or Law, academic Jewish studies are not objective but open to many interpretations and touch on core of beliefs and ideologies.  How</w:t>
                  </w:r>
                  <w:r>
                    <w:rPr>
                      <w:rFonts w:ascii="Verdana" w:eastAsia="Times New Roman" w:hAnsi="Verdana" w:cs="Helvetica"/>
                      <w:color w:val="333333"/>
                      <w:sz w:val="20"/>
                      <w:szCs w:val="20"/>
                    </w:rPr>
                    <w:t>ever, Melton is proud that its programs provide a common sphere where students can work together to learn and exchange ideas related to education and the complex realities of Israeli society.  (See the interview with Shaindy Schechter below.)</w:t>
                  </w:r>
                </w:p>
                <w:p w:rsidR="00000000" w:rsidRDefault="00B42223">
                  <w:pPr>
                    <w:spacing w:line="312" w:lineRule="atLeast"/>
                    <w:jc w:val="both"/>
                    <w:rPr>
                      <w:rFonts w:ascii="Verdana" w:eastAsia="Times New Roman" w:hAnsi="Verdana" w:cs="Helvetica"/>
                      <w:color w:val="333333"/>
                      <w:sz w:val="20"/>
                      <w:szCs w:val="20"/>
                    </w:rPr>
                  </w:pPr>
                  <w:r>
                    <w:rPr>
                      <w:rFonts w:ascii="Verdana" w:eastAsia="Times New Roman" w:hAnsi="Verdana" w:cs="Helvetica"/>
                      <w:color w:val="333333"/>
                      <w:sz w:val="20"/>
                      <w:szCs w:val="20"/>
                    </w:rPr>
                    <w:t xml:space="preserve">At Melton we </w:t>
                  </w:r>
                  <w:r>
                    <w:rPr>
                      <w:rFonts w:ascii="Verdana" w:eastAsia="Times New Roman" w:hAnsi="Verdana" w:cs="Helvetica"/>
                      <w:color w:val="333333"/>
                      <w:sz w:val="20"/>
                      <w:szCs w:val="20"/>
                    </w:rPr>
                    <w:t>realize the importance of Jewish education which both in Israel and abroad should be considered to be the civic education of the Jewish People or the education towards Jewish citizenship.  As such Melton aims to raise the level of excellence in Jewish Educ</w:t>
                  </w:r>
                  <w:r>
                    <w:rPr>
                      <w:rFonts w:ascii="Verdana" w:eastAsia="Times New Roman" w:hAnsi="Verdana" w:cs="Helvetica"/>
                      <w:color w:val="333333"/>
                      <w:sz w:val="20"/>
                      <w:szCs w:val="20"/>
                    </w:rPr>
                    <w:t>ation, to broaden and increase the number and variety of people engaged in the pursuit of Jewish education. Within this framework we are developing an innovative program on Civic Democratic Jewish Education which we hope to launch in 2014.</w:t>
                  </w:r>
                </w:p>
                <w:p w:rsidR="00000000" w:rsidRDefault="00B42223">
                  <w:pPr>
                    <w:spacing w:line="312" w:lineRule="atLeast"/>
                    <w:jc w:val="both"/>
                    <w:rPr>
                      <w:rFonts w:ascii="Verdana" w:eastAsia="Times New Roman" w:hAnsi="Verdana" w:cs="Helvetica"/>
                      <w:color w:val="333333"/>
                      <w:sz w:val="20"/>
                      <w:szCs w:val="20"/>
                    </w:rPr>
                  </w:pPr>
                  <w:r>
                    <w:rPr>
                      <w:rFonts w:ascii="Verdana" w:eastAsia="Times New Roman" w:hAnsi="Verdana" w:cs="Helvetica"/>
                      <w:color w:val="333333"/>
                      <w:sz w:val="20"/>
                      <w:szCs w:val="20"/>
                    </w:rPr>
                    <w:t>We have recently</w:t>
                  </w:r>
                  <w:r>
                    <w:rPr>
                      <w:rFonts w:ascii="Verdana" w:eastAsia="Times New Roman" w:hAnsi="Verdana" w:cs="Helvetica"/>
                      <w:color w:val="333333"/>
                      <w:sz w:val="20"/>
                      <w:szCs w:val="20"/>
                    </w:rPr>
                    <w:t xml:space="preserve"> completed a brochure on Melton Funding Opportunities which outlines our programs and sets out the aims for the Melton Centre over the comings years.  We greatly appreciate the support we receive from our friends in Israel and abroad and we look forward to</w:t>
                  </w:r>
                  <w:r>
                    <w:rPr>
                      <w:rFonts w:ascii="Verdana" w:eastAsia="Times New Roman" w:hAnsi="Verdana" w:cs="Helvetica"/>
                      <w:color w:val="333333"/>
                      <w:sz w:val="20"/>
                      <w:szCs w:val="20"/>
                    </w:rPr>
                    <w:t xml:space="preserve"> sharing this information with you.  If you would like to receive a copy, please contact me at</w:t>
                  </w:r>
                  <w:r>
                    <w:rPr>
                      <w:rFonts w:ascii="Verdana" w:eastAsia="Times New Roman" w:hAnsi="Verdana" w:cs="Helvetica"/>
                      <w:color w:val="333333"/>
                      <w:sz w:val="20"/>
                      <w:szCs w:val="20"/>
                    </w:rPr>
                    <w:t xml:space="preserve"> </w:t>
                  </w:r>
                  <w:hyperlink r:id="rId8" w:history="1">
                    <w:r>
                      <w:rPr>
                        <w:rStyle w:val="Hyperlink"/>
                        <w:rFonts w:ascii="Verdana" w:eastAsia="Times New Roman" w:hAnsi="Verdana" w:cs="Helvetica"/>
                        <w:i/>
                        <w:iCs/>
                        <w:color w:val="4D4D4D"/>
                        <w:sz w:val="20"/>
                        <w:szCs w:val="20"/>
                      </w:rPr>
                      <w:t>zvi.bekerman@mail.huji.ac.il</w:t>
                    </w:r>
                  </w:hyperlink>
                  <w:r>
                    <w:rPr>
                      <w:rFonts w:ascii="Verdana" w:eastAsia="Times New Roman" w:hAnsi="Verdana" w:cs="Helvetica"/>
                      <w:color w:val="333333"/>
                      <w:sz w:val="20"/>
                      <w:szCs w:val="20"/>
                    </w:rPr>
                    <w:t xml:space="preserve"> </w:t>
                  </w:r>
                </w:p>
                <w:p w:rsidR="00000000" w:rsidRDefault="00B42223">
                  <w:pPr>
                    <w:spacing w:line="312" w:lineRule="atLeast"/>
                    <w:jc w:val="both"/>
                    <w:rPr>
                      <w:rFonts w:ascii="Verdana" w:eastAsia="Times New Roman" w:hAnsi="Verdana" w:cs="Helvetica"/>
                      <w:color w:val="333333"/>
                      <w:sz w:val="20"/>
                      <w:szCs w:val="20"/>
                    </w:rPr>
                  </w:pPr>
                  <w:r>
                    <w:rPr>
                      <w:rFonts w:ascii="Verdana" w:eastAsia="Times New Roman" w:hAnsi="Verdana" w:cs="Helvetica"/>
                      <w:color w:val="333333"/>
                      <w:sz w:val="20"/>
                      <w:szCs w:val="20"/>
                    </w:rPr>
                    <w:t xml:space="preserve">In addition, we are working towards launching an Alumni Association and will soon be reaching out to our graduates around the world.  We hope that this association will provide a platform for academic and professional cross-pollination and a valuable tool </w:t>
                  </w:r>
                  <w:r>
                    <w:rPr>
                      <w:rFonts w:ascii="Verdana" w:eastAsia="Times New Roman" w:hAnsi="Verdana" w:cs="Helvetica"/>
                      <w:color w:val="333333"/>
                      <w:sz w:val="20"/>
                      <w:szCs w:val="20"/>
                    </w:rPr>
                    <w:t>for all our graduates and Jewish educators globally.</w:t>
                  </w:r>
                </w:p>
                <w:p w:rsidR="00000000" w:rsidRDefault="00B42223">
                  <w:pPr>
                    <w:spacing w:line="312" w:lineRule="atLeast"/>
                    <w:jc w:val="both"/>
                    <w:rPr>
                      <w:rFonts w:ascii="Verdana" w:eastAsia="Times New Roman" w:hAnsi="Verdana" w:cs="Helvetica"/>
                      <w:color w:val="333333"/>
                      <w:sz w:val="20"/>
                      <w:szCs w:val="20"/>
                    </w:rPr>
                  </w:pPr>
                  <w:r>
                    <w:rPr>
                      <w:rFonts w:ascii="Verdana" w:eastAsia="Times New Roman" w:hAnsi="Verdana" w:cs="Helvetica"/>
                      <w:color w:val="333333"/>
                      <w:sz w:val="20"/>
                      <w:szCs w:val="20"/>
                    </w:rPr>
                    <w:t>With warm wishes for a Pesach sameach,</w:t>
                  </w:r>
                </w:p>
                <w:p w:rsidR="00000000" w:rsidRDefault="00B42223">
                  <w:pPr>
                    <w:spacing w:line="312" w:lineRule="atLeast"/>
                    <w:jc w:val="both"/>
                    <w:rPr>
                      <w:rFonts w:ascii="Verdana" w:eastAsia="Times New Roman" w:hAnsi="Verdana" w:cs="Helvetica"/>
                      <w:color w:val="333333"/>
                      <w:sz w:val="20"/>
                      <w:szCs w:val="20"/>
                    </w:rPr>
                  </w:pPr>
                  <w:r>
                    <w:rPr>
                      <w:rFonts w:ascii="Verdana" w:eastAsia="Times New Roman" w:hAnsi="Verdana" w:cs="Helvetica"/>
                      <w:color w:val="333333"/>
                      <w:sz w:val="20"/>
                      <w:szCs w:val="20"/>
                    </w:rPr>
                    <w:t>Zvi Bekerman</w:t>
                  </w:r>
                </w:p>
                <w:p w:rsidR="00000000" w:rsidRDefault="00B42223">
                  <w:pPr>
                    <w:pStyle w:val="NormalWeb"/>
                    <w:spacing w:line="312" w:lineRule="atLeast"/>
                    <w:rPr>
                      <w:rFonts w:ascii="Verdana" w:hAnsi="Verdana" w:cs="Helvetica"/>
                      <w:color w:val="333333"/>
                      <w:sz w:val="20"/>
                      <w:szCs w:val="20"/>
                    </w:rPr>
                  </w:pPr>
                  <w:r>
                    <w:rPr>
                      <w:rFonts w:ascii="Verdana" w:hAnsi="Verdana" w:cs="Helvetica"/>
                      <w:color w:val="333333"/>
                      <w:sz w:val="20"/>
                      <w:szCs w:val="20"/>
                    </w:rPr>
                    <w:t> </w:t>
                  </w:r>
                </w:p>
                <w:p w:rsidR="00000000" w:rsidRDefault="00FE3047">
                  <w:pPr>
                    <w:spacing w:line="312" w:lineRule="atLeast"/>
                    <w:rPr>
                      <w:rFonts w:ascii="Verdana" w:eastAsia="Times New Roman" w:hAnsi="Verdana" w:cs="Helvetica"/>
                      <w:color w:val="333333"/>
                      <w:sz w:val="20"/>
                      <w:szCs w:val="20"/>
                    </w:rPr>
                  </w:pPr>
                  <w:r>
                    <w:rPr>
                      <w:rFonts w:ascii="Verdana" w:eastAsia="Times New Roman" w:hAnsi="Verdana" w:cs="Helvetica"/>
                      <w:color w:val="333333"/>
                      <w:sz w:val="20"/>
                      <w:szCs w:val="20"/>
                    </w:rPr>
                    <w:pict>
                      <v:rect id="_x0000_i1027" style="width:0;height:1.5pt" o:hralign="center" o:hrstd="t" o:hr="t" fillcolor="#a0a0a0" stroked="f"/>
                    </w:pict>
                  </w:r>
                </w:p>
                <w:p w:rsidR="00000000" w:rsidRDefault="00B42223">
                  <w:pPr>
                    <w:pStyle w:val="NormalWeb"/>
                    <w:spacing w:line="312" w:lineRule="atLeast"/>
                    <w:rPr>
                      <w:rFonts w:ascii="Verdana" w:hAnsi="Verdana" w:cs="Helvetica"/>
                      <w:color w:val="333333"/>
                      <w:sz w:val="20"/>
                      <w:szCs w:val="20"/>
                    </w:rPr>
                  </w:pPr>
                  <w:r>
                    <w:rPr>
                      <w:rFonts w:ascii="Verdana" w:hAnsi="Verdana" w:cs="Helvetica"/>
                      <w:color w:val="333333"/>
                      <w:sz w:val="20"/>
                      <w:szCs w:val="20"/>
                    </w:rPr>
                    <w:t> </w:t>
                  </w:r>
                </w:p>
                <w:p w:rsidR="00000000" w:rsidRDefault="00B42223">
                  <w:pPr>
                    <w:pStyle w:val="Heading2"/>
                    <w:spacing w:before="0" w:beforeAutospacing="0" w:after="0" w:afterAutospacing="0" w:line="312" w:lineRule="atLeast"/>
                    <w:rPr>
                      <w:rFonts w:eastAsia="Times New Roman"/>
                      <w:sz w:val="23"/>
                      <w:szCs w:val="23"/>
                    </w:rPr>
                  </w:pPr>
                  <w:r>
                    <w:rPr>
                      <w:rFonts w:eastAsia="Times New Roman"/>
                      <w:sz w:val="23"/>
                      <w:szCs w:val="23"/>
                    </w:rPr>
                    <w:t>Melton Coalition Conference: The Transmission of Jewish Culture Outside the Classroom</w:t>
                  </w:r>
                </w:p>
                <w:p w:rsidR="00000000" w:rsidRDefault="00B42223">
                  <w:pPr>
                    <w:pStyle w:val="NormalWeb"/>
                    <w:spacing w:line="312" w:lineRule="atLeast"/>
                    <w:rPr>
                      <w:rFonts w:ascii="Verdana" w:hAnsi="Verdana" w:cs="Helvetica"/>
                      <w:color w:val="333333"/>
                      <w:sz w:val="20"/>
                      <w:szCs w:val="20"/>
                    </w:rPr>
                  </w:pPr>
                  <w:r>
                    <w:rPr>
                      <w:rFonts w:ascii="Verdana" w:hAnsi="Verdana" w:cs="Helvetica"/>
                      <w:color w:val="333333"/>
                      <w:sz w:val="20"/>
                      <w:szCs w:val="20"/>
                    </w:rPr>
                    <w:t> </w:t>
                  </w:r>
                </w:p>
                <w:p w:rsidR="00000000" w:rsidRDefault="00B42223">
                  <w:pPr>
                    <w:pStyle w:val="NormalWeb"/>
                    <w:spacing w:line="312" w:lineRule="atLeast"/>
                    <w:jc w:val="both"/>
                    <w:rPr>
                      <w:rFonts w:ascii="Verdana" w:hAnsi="Verdana" w:cs="Helvetica"/>
                      <w:color w:val="333333"/>
                      <w:sz w:val="20"/>
                      <w:szCs w:val="20"/>
                    </w:rPr>
                  </w:pPr>
                  <w:r>
                    <w:rPr>
                      <w:rFonts w:ascii="Verdana" w:hAnsi="Verdana" w:cs="Helvetica"/>
                      <w:noProof/>
                      <w:color w:val="333333"/>
                      <w:sz w:val="20"/>
                      <w:szCs w:val="20"/>
                    </w:rPr>
                    <w:drawing>
                      <wp:inline distT="0" distB="0" distL="0" distR="0">
                        <wp:extent cx="4572000" cy="2668905"/>
                        <wp:effectExtent l="19050" t="0" r="0" b="0"/>
                        <wp:docPr id="4" name="Picture 4" descr="Melton Coal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lton Coalition"/>
                                <pic:cNvPicPr>
                                  <a:picLocks noChangeAspect="1" noChangeArrowheads="1"/>
                                </pic:cNvPicPr>
                              </pic:nvPicPr>
                              <pic:blipFill>
                                <a:blip r:link="rId9" cstate="print"/>
                                <a:srcRect/>
                                <a:stretch>
                                  <a:fillRect/>
                                </a:stretch>
                              </pic:blipFill>
                              <pic:spPr bwMode="auto">
                                <a:xfrm>
                                  <a:off x="0" y="0"/>
                                  <a:ext cx="4572000" cy="2668905"/>
                                </a:xfrm>
                                <a:prstGeom prst="rect">
                                  <a:avLst/>
                                </a:prstGeom>
                                <a:noFill/>
                                <a:ln w="9525">
                                  <a:noFill/>
                                  <a:miter lim="800000"/>
                                  <a:headEnd/>
                                  <a:tailEnd/>
                                </a:ln>
                              </pic:spPr>
                            </pic:pic>
                          </a:graphicData>
                        </a:graphic>
                      </wp:inline>
                    </w:drawing>
                  </w:r>
                  <w:r>
                    <w:rPr>
                      <w:rFonts w:ascii="Verdana" w:hAnsi="Verdana" w:cs="Helvetica"/>
                      <w:color w:val="333333"/>
                      <w:sz w:val="20"/>
                      <w:szCs w:val="20"/>
                    </w:rPr>
                    <w:t xml:space="preserve">In February 2013 The Melton Coalition for Creative Interaction, a Joint Project of the Three Melton Centers at </w:t>
                  </w:r>
                  <w:r>
                    <w:rPr>
                      <w:rStyle w:val="Strong"/>
                      <w:rFonts w:ascii="Verdana" w:hAnsi="Verdana" w:cs="Helvetica"/>
                      <w:color w:val="333333"/>
                      <w:sz w:val="20"/>
                      <w:szCs w:val="20"/>
                    </w:rPr>
                    <w:t>The Hebrew University of Jerusalem, The Jewish Theological Seminary</w:t>
                  </w:r>
                  <w:r>
                    <w:rPr>
                      <w:rFonts w:ascii="Verdana" w:hAnsi="Verdana" w:cs="Helvetica"/>
                      <w:color w:val="333333"/>
                      <w:sz w:val="20"/>
                      <w:szCs w:val="20"/>
                    </w:rPr>
                    <w:t xml:space="preserve">, and </w:t>
                  </w:r>
                  <w:r>
                    <w:rPr>
                      <w:rStyle w:val="Strong"/>
                      <w:rFonts w:ascii="Verdana" w:hAnsi="Verdana" w:cs="Helvetica"/>
                      <w:color w:val="333333"/>
                      <w:sz w:val="20"/>
                      <w:szCs w:val="20"/>
                    </w:rPr>
                    <w:t>Ohio State University</w:t>
                  </w:r>
                  <w:r>
                    <w:rPr>
                      <w:rFonts w:ascii="Verdana" w:hAnsi="Verdana" w:cs="Helvetica"/>
                      <w:color w:val="333333"/>
                      <w:sz w:val="20"/>
                      <w:szCs w:val="20"/>
                    </w:rPr>
                    <w:t>, hosted a two day conference in Columbus, OH on The Transmission of Jewish Culture outside the Classroom.  </w:t>
                  </w:r>
                </w:p>
                <w:p w:rsidR="00000000" w:rsidRDefault="00B42223">
                  <w:pPr>
                    <w:pStyle w:val="NormalWeb"/>
                    <w:spacing w:line="312" w:lineRule="atLeast"/>
                    <w:jc w:val="both"/>
                    <w:rPr>
                      <w:rFonts w:ascii="Verdana" w:hAnsi="Verdana" w:cs="Helvetica"/>
                      <w:color w:val="333333"/>
                      <w:sz w:val="20"/>
                      <w:szCs w:val="20"/>
                    </w:rPr>
                  </w:pPr>
                  <w:r>
                    <w:rPr>
                      <w:rFonts w:ascii="Verdana" w:hAnsi="Verdana" w:cs="Helvetica"/>
                      <w:color w:val="333333"/>
                      <w:sz w:val="20"/>
                      <w:szCs w:val="20"/>
                    </w:rPr>
                    <w:t>The imperative to study Torah in Jewish culture is central and unremitting. The content of Jewish education over the cou</w:t>
                  </w:r>
                  <w:r>
                    <w:rPr>
                      <w:rFonts w:ascii="Verdana" w:hAnsi="Verdana" w:cs="Helvetica"/>
                      <w:color w:val="333333"/>
                      <w:sz w:val="20"/>
                      <w:szCs w:val="20"/>
                    </w:rPr>
                    <w:t>rse of history, however, has gone far beyond “Torah,” which is itself an amorphous category. The methods and venues for transmitting Jewish culture have likewise varied widely over space and time. The purpose of this conference was to look beyond the class</w:t>
                  </w:r>
                  <w:r>
                    <w:rPr>
                      <w:rFonts w:ascii="Verdana" w:hAnsi="Verdana" w:cs="Helvetica"/>
                      <w:color w:val="333333"/>
                      <w:sz w:val="20"/>
                      <w:szCs w:val="20"/>
                    </w:rPr>
                    <w:t>room and the typical Jewish school curriculum to examine the contents and locations of Jewish education outside the classroom. These were explored in presentation as varied as, The teaching of Jewish Foodways in the Kitchen; Jewish Sororities as Sites of C</w:t>
                  </w:r>
                  <w:r>
                    <w:rPr>
                      <w:rFonts w:ascii="Verdana" w:hAnsi="Verdana" w:cs="Helvetica"/>
                      <w:color w:val="333333"/>
                      <w:sz w:val="20"/>
                      <w:szCs w:val="20"/>
                    </w:rPr>
                    <w:t>ultural Exploration in 20th Century America; Guiding Christian Pilgrims as Jewish Identity Praxis; Developing an Intensive Model for Torah Study within an Israel Experience for North American Jewish Teens; and the teaching of every Jewish subject through t</w:t>
                  </w:r>
                  <w:r>
                    <w:rPr>
                      <w:rFonts w:ascii="Verdana" w:hAnsi="Verdana" w:cs="Helvetica"/>
                      <w:color w:val="333333"/>
                      <w:sz w:val="20"/>
                      <w:szCs w:val="20"/>
                    </w:rPr>
                    <w:t>he dissemination of books that might be read anywhere.</w:t>
                  </w:r>
                </w:p>
                <w:p w:rsidR="00000000" w:rsidRDefault="00B42223">
                  <w:pPr>
                    <w:pStyle w:val="NormalWeb"/>
                    <w:spacing w:line="312" w:lineRule="atLeast"/>
                    <w:jc w:val="both"/>
                    <w:rPr>
                      <w:rFonts w:ascii="Verdana" w:hAnsi="Verdana" w:cs="Helvetica"/>
                      <w:color w:val="333333"/>
                      <w:sz w:val="20"/>
                      <w:szCs w:val="20"/>
                    </w:rPr>
                  </w:pPr>
                  <w:r>
                    <w:rPr>
                      <w:rFonts w:ascii="Verdana" w:hAnsi="Verdana" w:cs="Helvetica"/>
                      <w:color w:val="333333"/>
                      <w:sz w:val="20"/>
                      <w:szCs w:val="20"/>
                    </w:rPr>
                    <w:t xml:space="preserve">The Conference was co-chaired by </w:t>
                  </w:r>
                  <w:r>
                    <w:rPr>
                      <w:rStyle w:val="Strong"/>
                      <w:rFonts w:ascii="Verdana" w:hAnsi="Verdana" w:cs="Helvetica"/>
                      <w:color w:val="333333"/>
                      <w:sz w:val="20"/>
                      <w:szCs w:val="20"/>
                    </w:rPr>
                    <w:t>Dr. Zvi Bekerman</w:t>
                  </w:r>
                  <w:r>
                    <w:rPr>
                      <w:rFonts w:ascii="Verdana" w:hAnsi="Verdana" w:cs="Helvetica"/>
                      <w:color w:val="333333"/>
                      <w:sz w:val="20"/>
                      <w:szCs w:val="20"/>
                    </w:rPr>
                    <w:t xml:space="preserve">, Director of the Melton Centre for Jewish Education at the Hebrew University of Jerusalem, </w:t>
                  </w:r>
                  <w:r>
                    <w:rPr>
                      <w:rStyle w:val="Strong"/>
                      <w:rFonts w:ascii="Verdana" w:hAnsi="Verdana" w:cs="Helvetica"/>
                      <w:color w:val="333333"/>
                      <w:sz w:val="20"/>
                      <w:szCs w:val="20"/>
                    </w:rPr>
                    <w:t>Prof. Barry Holtz</w:t>
                  </w:r>
                  <w:r>
                    <w:rPr>
                      <w:rFonts w:ascii="Verdana" w:hAnsi="Verdana" w:cs="Helvetica"/>
                      <w:color w:val="333333"/>
                      <w:sz w:val="20"/>
                      <w:szCs w:val="20"/>
                    </w:rPr>
                    <w:t>, Director of the Melton Research Center fo</w:t>
                  </w:r>
                  <w:r>
                    <w:rPr>
                      <w:rFonts w:ascii="Verdana" w:hAnsi="Verdana" w:cs="Helvetica"/>
                      <w:color w:val="333333"/>
                      <w:sz w:val="20"/>
                      <w:szCs w:val="20"/>
                    </w:rPr>
                    <w:t xml:space="preserve">r Jewish Education at JTS and </w:t>
                  </w:r>
                  <w:r>
                    <w:rPr>
                      <w:rStyle w:val="Strong"/>
                      <w:rFonts w:ascii="Verdana" w:hAnsi="Verdana" w:cs="Helvetica"/>
                      <w:color w:val="333333"/>
                      <w:sz w:val="20"/>
                      <w:szCs w:val="20"/>
                    </w:rPr>
                    <w:t>Prof. Matt Goldish</w:t>
                  </w:r>
                  <w:r>
                    <w:rPr>
                      <w:rFonts w:ascii="Verdana" w:hAnsi="Verdana" w:cs="Helvetica"/>
                      <w:color w:val="333333"/>
                      <w:sz w:val="20"/>
                      <w:szCs w:val="20"/>
                    </w:rPr>
                    <w:t>, Director of the Melton Center for Jewish Studies at Ohio State University.</w:t>
                  </w:r>
                </w:p>
                <w:p w:rsidR="00000000" w:rsidRDefault="00B42223">
                  <w:pPr>
                    <w:pStyle w:val="NormalWeb"/>
                    <w:spacing w:line="312" w:lineRule="atLeast"/>
                    <w:jc w:val="both"/>
                    <w:rPr>
                      <w:rFonts w:ascii="Verdana" w:hAnsi="Verdana" w:cs="Helvetica"/>
                      <w:color w:val="333333"/>
                      <w:sz w:val="20"/>
                      <w:szCs w:val="20"/>
                    </w:rPr>
                  </w:pPr>
                  <w:r>
                    <w:rPr>
                      <w:rFonts w:ascii="Verdana" w:hAnsi="Verdana" w:cs="Helvetica"/>
                      <w:color w:val="333333"/>
                      <w:sz w:val="20"/>
                      <w:szCs w:val="20"/>
                    </w:rPr>
                    <w:t xml:space="preserve">The legacy of </w:t>
                  </w:r>
                  <w:r>
                    <w:rPr>
                      <w:rStyle w:val="Strong"/>
                      <w:rFonts w:ascii="Verdana" w:hAnsi="Verdana" w:cs="Helvetica"/>
                      <w:color w:val="333333"/>
                      <w:sz w:val="20"/>
                      <w:szCs w:val="20"/>
                    </w:rPr>
                    <w:t>Mr. Samuel M. Melton</w:t>
                  </w:r>
                  <w:r>
                    <w:rPr>
                      <w:rFonts w:ascii="Verdana" w:hAnsi="Verdana" w:cs="Helvetica"/>
                      <w:color w:val="333333"/>
                      <w:sz w:val="20"/>
                      <w:szCs w:val="20"/>
                    </w:rPr>
                    <w:t xml:space="preserve"> </w:t>
                  </w:r>
                  <w:r>
                    <w:rPr>
                      <w:rStyle w:val="Emphasis"/>
                      <w:rFonts w:ascii="Verdana" w:hAnsi="Verdana" w:cs="Helvetica"/>
                      <w:color w:val="333333"/>
                      <w:sz w:val="20"/>
                      <w:szCs w:val="20"/>
                    </w:rPr>
                    <w:t>z"l</w:t>
                  </w:r>
                  <w:r>
                    <w:rPr>
                      <w:rFonts w:ascii="Verdana" w:hAnsi="Verdana" w:cs="Helvetica"/>
                      <w:color w:val="333333"/>
                      <w:sz w:val="20"/>
                      <w:szCs w:val="20"/>
                    </w:rPr>
                    <w:t xml:space="preserve"> was clearly visible at this Conference.  It is thanks to his generous support that these thr</w:t>
                  </w:r>
                  <w:r>
                    <w:rPr>
                      <w:rFonts w:ascii="Verdana" w:hAnsi="Verdana" w:cs="Helvetica"/>
                      <w:color w:val="333333"/>
                      <w:sz w:val="20"/>
                      <w:szCs w:val="20"/>
                    </w:rPr>
                    <w:t>ee Centers, which proudly carry his name, continue to collaborate on innovative academic activities that strengthen the study and research of Jewish education globally.</w:t>
                  </w:r>
                </w:p>
                <w:p w:rsidR="00000000" w:rsidRDefault="00B42223">
                  <w:pPr>
                    <w:pStyle w:val="NormalWeb"/>
                    <w:spacing w:line="312" w:lineRule="atLeast"/>
                    <w:rPr>
                      <w:rFonts w:ascii="Verdana" w:hAnsi="Verdana" w:cs="Helvetica"/>
                      <w:color w:val="333333"/>
                      <w:sz w:val="20"/>
                      <w:szCs w:val="20"/>
                    </w:rPr>
                  </w:pPr>
                  <w:r>
                    <w:rPr>
                      <w:rFonts w:ascii="Verdana" w:hAnsi="Verdana" w:cs="Helvetica"/>
                      <w:color w:val="333333"/>
                      <w:sz w:val="20"/>
                      <w:szCs w:val="20"/>
                    </w:rPr>
                    <w:t> </w:t>
                  </w:r>
                </w:p>
                <w:p w:rsidR="00000000" w:rsidRDefault="00FE3047">
                  <w:pPr>
                    <w:spacing w:line="312" w:lineRule="atLeast"/>
                    <w:rPr>
                      <w:rFonts w:ascii="Verdana" w:eastAsia="Times New Roman" w:hAnsi="Verdana" w:cs="Helvetica"/>
                      <w:color w:val="333333"/>
                      <w:sz w:val="20"/>
                      <w:szCs w:val="20"/>
                    </w:rPr>
                  </w:pPr>
                  <w:r>
                    <w:rPr>
                      <w:rFonts w:ascii="Verdana" w:eastAsia="Times New Roman" w:hAnsi="Verdana" w:cs="Helvetica"/>
                      <w:color w:val="333333"/>
                      <w:sz w:val="20"/>
                      <w:szCs w:val="20"/>
                    </w:rPr>
                    <w:pict>
                      <v:rect id="_x0000_i1029" style="width:0;height:1.5pt" o:hralign="center" o:hrstd="t" o:hr="t" fillcolor="#a0a0a0" stroked="f"/>
                    </w:pict>
                  </w:r>
                </w:p>
                <w:p w:rsidR="00000000" w:rsidRDefault="00B42223">
                  <w:pPr>
                    <w:pStyle w:val="Heading2"/>
                    <w:spacing w:before="0" w:beforeAutospacing="0" w:after="0" w:afterAutospacing="0" w:line="312" w:lineRule="atLeast"/>
                    <w:rPr>
                      <w:rFonts w:eastAsia="Times New Roman"/>
                      <w:sz w:val="23"/>
                      <w:szCs w:val="23"/>
                    </w:rPr>
                  </w:pPr>
                  <w:r>
                    <w:rPr>
                      <w:rFonts w:eastAsia="Times New Roman"/>
                      <w:sz w:val="23"/>
                      <w:szCs w:val="23"/>
                    </w:rPr>
                    <w:t>Opening the New Academic Year with Our First "Be</w:t>
                  </w:r>
                  <w:r>
                    <w:rPr>
                      <w:rFonts w:eastAsia="Times New Roman"/>
                      <w:sz w:val="23"/>
                      <w:szCs w:val="23"/>
                    </w:rPr>
                    <w:t>'Yachad" ('Together') Program</w:t>
                  </w:r>
                </w:p>
                <w:p w:rsidR="00000000" w:rsidRDefault="00B42223">
                  <w:pPr>
                    <w:pStyle w:val="Heading2"/>
                    <w:spacing w:before="0" w:beforeAutospacing="0" w:after="0" w:afterAutospacing="0" w:line="312" w:lineRule="atLeast"/>
                    <w:rPr>
                      <w:rFonts w:eastAsia="Times New Roman"/>
                      <w:sz w:val="23"/>
                      <w:szCs w:val="23"/>
                    </w:rPr>
                  </w:pPr>
                  <w:r>
                    <w:rPr>
                      <w:rFonts w:eastAsia="Times New Roman"/>
                      <w:sz w:val="23"/>
                      <w:szCs w:val="23"/>
                    </w:rPr>
                    <w:t>A midday concert performed by the Oman Chai ensemble and a discussion with the artists </w:t>
                  </w:r>
                </w:p>
                <w:p w:rsidR="00000000" w:rsidRDefault="00B42223">
                  <w:pPr>
                    <w:pStyle w:val="NormalWeb"/>
                    <w:spacing w:line="312" w:lineRule="atLeast"/>
                    <w:rPr>
                      <w:rFonts w:ascii="Verdana" w:hAnsi="Verdana" w:cs="Helvetica"/>
                      <w:color w:val="333333"/>
                      <w:sz w:val="20"/>
                      <w:szCs w:val="20"/>
                    </w:rPr>
                  </w:pPr>
                  <w:r>
                    <w:rPr>
                      <w:rFonts w:ascii="Verdana" w:hAnsi="Verdana" w:cs="Helvetica"/>
                      <w:color w:val="333333"/>
                      <w:sz w:val="20"/>
                      <w:szCs w:val="20"/>
                    </w:rPr>
                    <w:t> </w:t>
                  </w:r>
                </w:p>
                <w:p w:rsidR="00000000" w:rsidRDefault="00B42223">
                  <w:pPr>
                    <w:pStyle w:val="NormalWeb"/>
                    <w:spacing w:line="312" w:lineRule="atLeast"/>
                    <w:jc w:val="both"/>
                    <w:rPr>
                      <w:rFonts w:ascii="Verdana" w:hAnsi="Verdana" w:cs="Helvetica"/>
                      <w:color w:val="333333"/>
                      <w:sz w:val="20"/>
                      <w:szCs w:val="20"/>
                    </w:rPr>
                  </w:pPr>
                  <w:r>
                    <w:rPr>
                      <w:rFonts w:ascii="Verdana" w:hAnsi="Verdana" w:cs="Helvetica"/>
                      <w:noProof/>
                      <w:color w:val="333333"/>
                      <w:sz w:val="20"/>
                      <w:szCs w:val="20"/>
                    </w:rPr>
                    <w:drawing>
                      <wp:anchor distT="0" distB="0" distL="47625" distR="47625" simplePos="0" relativeHeight="251660288" behindDoc="0" locked="0" layoutInCell="1" allowOverlap="0">
                        <wp:simplePos x="0" y="0"/>
                        <wp:positionH relativeFrom="column">
                          <wp:align>left</wp:align>
                        </wp:positionH>
                        <wp:positionV relativeFrom="line">
                          <wp:posOffset>0</wp:posOffset>
                        </wp:positionV>
                        <wp:extent cx="2352675" cy="1323975"/>
                        <wp:effectExtent l="19050" t="0" r="9525" b="0"/>
                        <wp:wrapSquare wrapText="bothSides"/>
                        <wp:docPr id="3" name="Picture 4" descr="Oman Ch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an Chai"/>
                                <pic:cNvPicPr>
                                  <a:picLocks noChangeAspect="1" noChangeArrowheads="1"/>
                                </pic:cNvPicPr>
                              </pic:nvPicPr>
                              <pic:blipFill>
                                <a:blip r:link="rId10" cstate="print"/>
                                <a:srcRect/>
                                <a:stretch>
                                  <a:fillRect/>
                                </a:stretch>
                              </pic:blipFill>
                              <pic:spPr bwMode="auto">
                                <a:xfrm>
                                  <a:off x="0" y="0"/>
                                  <a:ext cx="2352675" cy="1323975"/>
                                </a:xfrm>
                                <a:prstGeom prst="rect">
                                  <a:avLst/>
                                </a:prstGeom>
                                <a:noFill/>
                                <a:ln w="9525">
                                  <a:noFill/>
                                  <a:miter lim="800000"/>
                                  <a:headEnd/>
                                  <a:tailEnd/>
                                </a:ln>
                              </pic:spPr>
                            </pic:pic>
                          </a:graphicData>
                        </a:graphic>
                      </wp:anchor>
                    </w:drawing>
                  </w:r>
                  <w:r>
                    <w:rPr>
                      <w:rFonts w:ascii="Verdana" w:hAnsi="Verdana" w:cs="Helvetica"/>
                      <w:color w:val="333333"/>
                      <w:sz w:val="20"/>
                      <w:szCs w:val="20"/>
                    </w:rPr>
                    <w:t>Close to forty members of the Melton Centre's extended learning and teaching community comprising  </w:t>
                  </w:r>
                  <w:r>
                    <w:rPr>
                      <w:rFonts w:ascii="Verdana" w:hAnsi="Verdana" w:cs="Helvetica"/>
                      <w:color w:val="333333"/>
                      <w:sz w:val="20"/>
                      <w:szCs w:val="20"/>
                    </w:rPr>
                    <w:t>M.A. and Ph.D. students, administrators,  professors, lecturers and teachers took part in the opening of the new academic year "</w:t>
                  </w:r>
                  <w:r>
                    <w:rPr>
                      <w:rStyle w:val="Emphasis"/>
                      <w:rFonts w:ascii="Verdana" w:hAnsi="Verdana" w:cs="Helvetica"/>
                      <w:b/>
                      <w:bCs/>
                      <w:color w:val="333333"/>
                      <w:sz w:val="20"/>
                      <w:szCs w:val="20"/>
                    </w:rPr>
                    <w:t>Be'Yachad</w:t>
                  </w:r>
                  <w:r>
                    <w:rPr>
                      <w:rFonts w:ascii="Verdana" w:hAnsi="Verdana" w:cs="Helvetica"/>
                      <w:color w:val="333333"/>
                      <w:sz w:val="20"/>
                      <w:szCs w:val="20"/>
                    </w:rPr>
                    <w:t xml:space="preserve">" program, envisioned and coordinated by </w:t>
                  </w:r>
                  <w:r>
                    <w:rPr>
                      <w:rStyle w:val="Strong"/>
                      <w:rFonts w:ascii="Verdana" w:hAnsi="Verdana" w:cs="Helvetica"/>
                      <w:color w:val="333333"/>
                      <w:sz w:val="20"/>
                      <w:szCs w:val="20"/>
                    </w:rPr>
                    <w:t>Dr. Marc Silverman</w:t>
                  </w:r>
                  <w:r>
                    <w:rPr>
                      <w:rFonts w:ascii="Verdana" w:hAnsi="Verdana" w:cs="Helvetica"/>
                      <w:color w:val="333333"/>
                      <w:sz w:val="20"/>
                      <w:szCs w:val="20"/>
                    </w:rPr>
                    <w:t>.  </w:t>
                  </w:r>
                </w:p>
                <w:p w:rsidR="00000000" w:rsidRDefault="00B42223">
                  <w:pPr>
                    <w:pStyle w:val="NormalWeb"/>
                    <w:spacing w:line="312" w:lineRule="atLeast"/>
                    <w:jc w:val="both"/>
                    <w:rPr>
                      <w:rFonts w:ascii="Verdana" w:hAnsi="Verdana" w:cs="Helvetica"/>
                      <w:color w:val="333333"/>
                      <w:sz w:val="20"/>
                      <w:szCs w:val="20"/>
                    </w:rPr>
                  </w:pPr>
                  <w:r>
                    <w:rPr>
                      <w:rFonts w:ascii="Verdana" w:hAnsi="Verdana" w:cs="Helvetica"/>
                      <w:color w:val="333333"/>
                      <w:sz w:val="20"/>
                      <w:szCs w:val="20"/>
                    </w:rPr>
                    <w:t>The "</w:t>
                  </w:r>
                  <w:r>
                    <w:rPr>
                      <w:rStyle w:val="Emphasis"/>
                      <w:rFonts w:ascii="Verdana" w:hAnsi="Verdana" w:cs="Helvetica"/>
                      <w:b/>
                      <w:bCs/>
                      <w:color w:val="333333"/>
                      <w:sz w:val="20"/>
                      <w:szCs w:val="20"/>
                    </w:rPr>
                    <w:t>Oman Chai</w:t>
                  </w:r>
                  <w:r>
                    <w:rPr>
                      <w:rFonts w:ascii="Verdana" w:hAnsi="Verdana" w:cs="Helvetica"/>
                      <w:color w:val="333333"/>
                      <w:sz w:val="20"/>
                      <w:szCs w:val="20"/>
                    </w:rPr>
                    <w:t xml:space="preserve">" ensemble is composed of six gifted musicians led and accompanied by the piano playing of </w:t>
                  </w:r>
                  <w:r>
                    <w:rPr>
                      <w:rStyle w:val="Strong"/>
                      <w:rFonts w:ascii="Verdana" w:hAnsi="Verdana" w:cs="Helvetica"/>
                      <w:color w:val="333333"/>
                      <w:sz w:val="20"/>
                      <w:szCs w:val="20"/>
                    </w:rPr>
                    <w:t>Andre Hajdu</w:t>
                  </w:r>
                  <w:r>
                    <w:rPr>
                      <w:rFonts w:ascii="Verdana" w:hAnsi="Verdana" w:cs="Helvetica"/>
                      <w:color w:val="333333"/>
                      <w:sz w:val="20"/>
                      <w:szCs w:val="20"/>
                    </w:rPr>
                    <w:t>, a professor of Musicology.  </w:t>
                  </w:r>
                  <w:r>
                    <w:rPr>
                      <w:rStyle w:val="Strong"/>
                      <w:rFonts w:ascii="Verdana" w:hAnsi="Verdana" w:cs="Helvetica"/>
                      <w:color w:val="333333"/>
                      <w:sz w:val="20"/>
                      <w:szCs w:val="20"/>
                    </w:rPr>
                    <w:t>Prof Hajdu</w:t>
                  </w:r>
                  <w:r>
                    <w:rPr>
                      <w:rFonts w:ascii="Verdana" w:hAnsi="Verdana" w:cs="Helvetica"/>
                      <w:color w:val="333333"/>
                      <w:sz w:val="20"/>
                      <w:szCs w:val="20"/>
                    </w:rPr>
                    <w:t>, who recently celebrated his 80th birthday, is an eminent ethnomusicologist and a highly regarded composer, and a</w:t>
                  </w:r>
                  <w:r>
                    <w:rPr>
                      <w:rFonts w:ascii="Verdana" w:hAnsi="Verdana" w:cs="Helvetica"/>
                      <w:color w:val="333333"/>
                      <w:sz w:val="20"/>
                      <w:szCs w:val="20"/>
                    </w:rPr>
                    <w:t xml:space="preserve"> recipient of the Israel Prize for outstanding achievement in music. </w:t>
                  </w:r>
                </w:p>
                <w:p w:rsidR="00000000" w:rsidRDefault="00B42223">
                  <w:pPr>
                    <w:pStyle w:val="NormalWeb"/>
                    <w:spacing w:line="312" w:lineRule="atLeast"/>
                    <w:jc w:val="both"/>
                    <w:rPr>
                      <w:rFonts w:ascii="Verdana" w:hAnsi="Verdana" w:cs="Helvetica"/>
                      <w:color w:val="333333"/>
                      <w:sz w:val="20"/>
                      <w:szCs w:val="20"/>
                    </w:rPr>
                  </w:pPr>
                  <w:r>
                    <w:rPr>
                      <w:rFonts w:ascii="Verdana" w:hAnsi="Verdana" w:cs="Helvetica"/>
                      <w:color w:val="333333"/>
                      <w:sz w:val="20"/>
                      <w:szCs w:val="20"/>
                    </w:rPr>
                    <w:t>The translation of  meaningful components  of  traditional Jewish cultural creativity and  life, in which music plays a central role, into a musical language that is at once contemporary</w:t>
                  </w:r>
                  <w:r>
                    <w:rPr>
                      <w:rFonts w:ascii="Verdana" w:hAnsi="Verdana" w:cs="Helvetica"/>
                      <w:color w:val="333333"/>
                      <w:sz w:val="20"/>
                      <w:szCs w:val="20"/>
                    </w:rPr>
                    <w:t xml:space="preserve">, compelling and faithful to the music's original source and contexts, is at the core of  Andre Hajdu's and the </w:t>
                  </w:r>
                  <w:r>
                    <w:rPr>
                      <w:rStyle w:val="Emphasis"/>
                      <w:rFonts w:ascii="Verdana" w:hAnsi="Verdana" w:cs="Helvetica"/>
                      <w:b/>
                      <w:bCs/>
                      <w:color w:val="333333"/>
                      <w:sz w:val="20"/>
                      <w:szCs w:val="20"/>
                    </w:rPr>
                    <w:t>Oman Chai's</w:t>
                  </w:r>
                  <w:r>
                    <w:rPr>
                      <w:rFonts w:ascii="Verdana" w:hAnsi="Verdana" w:cs="Helvetica"/>
                      <w:color w:val="333333"/>
                      <w:sz w:val="20"/>
                      <w:szCs w:val="20"/>
                    </w:rPr>
                    <w:t xml:space="preserve"> musical vision.  </w:t>
                  </w:r>
                  <w:r>
                    <w:rPr>
                      <w:rFonts w:ascii="Verdana" w:hAnsi="Verdana" w:cs="Helvetica"/>
                      <w:noProof/>
                      <w:color w:val="333333"/>
                      <w:sz w:val="20"/>
                      <w:szCs w:val="20"/>
                    </w:rPr>
                    <w:drawing>
                      <wp:anchor distT="0" distB="0" distL="47625" distR="47625" simplePos="0" relativeHeight="251661312" behindDoc="0" locked="0" layoutInCell="1" allowOverlap="0">
                        <wp:simplePos x="0" y="0"/>
                        <wp:positionH relativeFrom="column">
                          <wp:align>right</wp:align>
                        </wp:positionH>
                        <wp:positionV relativeFrom="line">
                          <wp:posOffset>0</wp:posOffset>
                        </wp:positionV>
                        <wp:extent cx="2200275" cy="1628775"/>
                        <wp:effectExtent l="19050" t="0" r="9525" b="0"/>
                        <wp:wrapSquare wrapText="bothSides"/>
                        <wp:docPr id="5" name="Picture 5" descr="Oman Cha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man Chai 2"/>
                                <pic:cNvPicPr>
                                  <a:picLocks noChangeAspect="1" noChangeArrowheads="1"/>
                                </pic:cNvPicPr>
                              </pic:nvPicPr>
                              <pic:blipFill>
                                <a:blip r:link="rId11" cstate="print"/>
                                <a:srcRect/>
                                <a:stretch>
                                  <a:fillRect/>
                                </a:stretch>
                              </pic:blipFill>
                              <pic:spPr bwMode="auto">
                                <a:xfrm>
                                  <a:off x="0" y="0"/>
                                  <a:ext cx="2200275" cy="1628775"/>
                                </a:xfrm>
                                <a:prstGeom prst="rect">
                                  <a:avLst/>
                                </a:prstGeom>
                                <a:noFill/>
                                <a:ln w="9525">
                                  <a:noFill/>
                                  <a:miter lim="800000"/>
                                  <a:headEnd/>
                                  <a:tailEnd/>
                                </a:ln>
                              </pic:spPr>
                            </pic:pic>
                          </a:graphicData>
                        </a:graphic>
                      </wp:anchor>
                    </w:drawing>
                  </w:r>
                </w:p>
                <w:p w:rsidR="00000000" w:rsidRDefault="00B42223">
                  <w:pPr>
                    <w:pStyle w:val="NormalWeb"/>
                    <w:spacing w:line="312" w:lineRule="atLeast"/>
                    <w:jc w:val="both"/>
                    <w:rPr>
                      <w:rFonts w:ascii="Verdana" w:hAnsi="Verdana" w:cs="Helvetica"/>
                      <w:color w:val="333333"/>
                      <w:sz w:val="20"/>
                      <w:szCs w:val="20"/>
                    </w:rPr>
                  </w:pPr>
                  <w:r>
                    <w:rPr>
                      <w:rFonts w:ascii="Verdana" w:hAnsi="Verdana" w:cs="Helvetica"/>
                      <w:color w:val="333333"/>
                      <w:sz w:val="20"/>
                      <w:szCs w:val="20"/>
                    </w:rPr>
                    <w:t>The opportunity for the Melton community to 'hear and see' the music-making of this innovative and exciting ensem</w:t>
                  </w:r>
                  <w:r>
                    <w:rPr>
                      <w:rFonts w:ascii="Verdana" w:hAnsi="Verdana" w:cs="Helvetica"/>
                      <w:color w:val="333333"/>
                      <w:sz w:val="20"/>
                      <w:szCs w:val="20"/>
                    </w:rPr>
                    <w:t>ble; to hold an in-depth discussion with its members and leaders on the nature and process of translating the Jewish tradition into a contemporary musical idiom, without compromising either their own integrity or that of the tradition; having informal time</w:t>
                  </w:r>
                  <w:r>
                    <w:rPr>
                      <w:rFonts w:ascii="Verdana" w:hAnsi="Verdana" w:cs="Helvetica"/>
                      <w:color w:val="333333"/>
                      <w:sz w:val="20"/>
                      <w:szCs w:val="20"/>
                    </w:rPr>
                    <w:t xml:space="preserve"> together over a light lunch; these activities embody the major educational objectives of this "</w:t>
                  </w:r>
                  <w:r>
                    <w:rPr>
                      <w:rStyle w:val="Emphasis"/>
                      <w:rFonts w:ascii="Verdana" w:hAnsi="Verdana" w:cs="Helvetica"/>
                      <w:color w:val="333333"/>
                      <w:sz w:val="20"/>
                      <w:szCs w:val="20"/>
                    </w:rPr>
                    <w:t>Be'Yachad</w:t>
                  </w:r>
                  <w:r>
                    <w:rPr>
                      <w:rFonts w:ascii="Verdana" w:hAnsi="Verdana" w:cs="Helvetica"/>
                      <w:color w:val="333333"/>
                      <w:sz w:val="20"/>
                      <w:szCs w:val="20"/>
                    </w:rPr>
                    <w:t xml:space="preserve">" programmatic framework.  Plans are now underway for the next </w:t>
                  </w:r>
                  <w:r>
                    <w:rPr>
                      <w:rStyle w:val="Emphasis"/>
                      <w:rFonts w:ascii="Verdana" w:hAnsi="Verdana" w:cs="Helvetica"/>
                      <w:b/>
                      <w:bCs/>
                      <w:color w:val="333333"/>
                      <w:sz w:val="20"/>
                      <w:szCs w:val="20"/>
                    </w:rPr>
                    <w:t>Be'Yahad</w:t>
                  </w:r>
                  <w:r>
                    <w:rPr>
                      <w:rFonts w:ascii="Verdana" w:hAnsi="Verdana" w:cs="Helvetica"/>
                      <w:color w:val="333333"/>
                      <w:sz w:val="20"/>
                      <w:szCs w:val="20"/>
                    </w:rPr>
                    <w:t xml:space="preserve"> program which will take place in the first weeks of the second semester. </w:t>
                  </w:r>
                </w:p>
                <w:p w:rsidR="00000000" w:rsidRDefault="00B42223">
                  <w:pPr>
                    <w:pStyle w:val="NormalWeb"/>
                    <w:spacing w:line="312" w:lineRule="atLeast"/>
                    <w:rPr>
                      <w:rFonts w:ascii="Verdana" w:hAnsi="Verdana" w:cs="Helvetica"/>
                      <w:color w:val="333333"/>
                      <w:sz w:val="20"/>
                      <w:szCs w:val="20"/>
                    </w:rPr>
                  </w:pPr>
                  <w:r>
                    <w:rPr>
                      <w:rFonts w:ascii="Verdana" w:hAnsi="Verdana" w:cs="Helvetica"/>
                      <w:color w:val="333333"/>
                      <w:sz w:val="20"/>
                      <w:szCs w:val="20"/>
                    </w:rPr>
                    <w:t> </w:t>
                  </w:r>
                </w:p>
                <w:p w:rsidR="00000000" w:rsidRDefault="00FE3047">
                  <w:pPr>
                    <w:spacing w:line="312" w:lineRule="atLeast"/>
                    <w:rPr>
                      <w:rFonts w:ascii="Verdana" w:eastAsia="Times New Roman" w:hAnsi="Verdana" w:cs="Helvetica"/>
                      <w:color w:val="333333"/>
                      <w:sz w:val="20"/>
                      <w:szCs w:val="20"/>
                    </w:rPr>
                  </w:pPr>
                  <w:r>
                    <w:rPr>
                      <w:rFonts w:ascii="Verdana" w:eastAsia="Times New Roman" w:hAnsi="Verdana" w:cs="Helvetica"/>
                      <w:color w:val="333333"/>
                      <w:sz w:val="20"/>
                      <w:szCs w:val="20"/>
                    </w:rPr>
                    <w:pict>
                      <v:rect id="_x0000_i1030" style="width:0;height:1.5pt" o:hralign="center" o:hrstd="t" o:hr="t" fillcolor="#a0a0a0" stroked="f"/>
                    </w:pict>
                  </w:r>
                </w:p>
                <w:p w:rsidR="00000000" w:rsidRDefault="00B42223">
                  <w:pPr>
                    <w:pStyle w:val="Heading2"/>
                    <w:spacing w:before="0" w:beforeAutospacing="0" w:after="0" w:afterAutospacing="0" w:line="312" w:lineRule="atLeast"/>
                    <w:rPr>
                      <w:rFonts w:eastAsia="Times New Roman"/>
                      <w:sz w:val="23"/>
                      <w:szCs w:val="23"/>
                    </w:rPr>
                  </w:pPr>
                  <w:r>
                    <w:rPr>
                      <w:rFonts w:eastAsia="Times New Roman"/>
                      <w:sz w:val="23"/>
                      <w:szCs w:val="23"/>
                    </w:rPr>
                    <w:t>Covenant and Community: Launch of Professor Michael Rosenak's Book</w:t>
                  </w:r>
                </w:p>
                <w:p w:rsidR="00000000" w:rsidRDefault="00B42223">
                  <w:pPr>
                    <w:pStyle w:val="NormalWeb"/>
                    <w:spacing w:line="312" w:lineRule="atLeast"/>
                    <w:rPr>
                      <w:rFonts w:ascii="Verdana" w:hAnsi="Verdana" w:cs="Helvetica"/>
                      <w:color w:val="333333"/>
                      <w:sz w:val="20"/>
                      <w:szCs w:val="20"/>
                    </w:rPr>
                  </w:pPr>
                  <w:r>
                    <w:rPr>
                      <w:rFonts w:ascii="Verdana" w:hAnsi="Verdana" w:cs="Helvetica"/>
                      <w:color w:val="333333"/>
                      <w:sz w:val="20"/>
                      <w:szCs w:val="20"/>
                    </w:rPr>
                    <w:t> </w:t>
                  </w:r>
                </w:p>
                <w:p w:rsidR="00000000" w:rsidRDefault="00B42223">
                  <w:pPr>
                    <w:pStyle w:val="NormalWeb"/>
                    <w:spacing w:line="312" w:lineRule="atLeast"/>
                    <w:jc w:val="both"/>
                    <w:rPr>
                      <w:rFonts w:ascii="Verdana" w:hAnsi="Verdana" w:cs="Helvetica"/>
                      <w:color w:val="333333"/>
                      <w:sz w:val="20"/>
                      <w:szCs w:val="20"/>
                    </w:rPr>
                  </w:pPr>
                  <w:r>
                    <w:rPr>
                      <w:rFonts w:ascii="Verdana" w:hAnsi="Verdana" w:cs="Helvetica"/>
                      <w:noProof/>
                      <w:color w:val="333333"/>
                      <w:sz w:val="20"/>
                      <w:szCs w:val="20"/>
                    </w:rPr>
                    <w:drawing>
                      <wp:anchor distT="0" distB="0" distL="47625" distR="47625" simplePos="0" relativeHeight="251662336" behindDoc="0" locked="0" layoutInCell="1" allowOverlap="0">
                        <wp:simplePos x="0" y="0"/>
                        <wp:positionH relativeFrom="column">
                          <wp:align>left</wp:align>
                        </wp:positionH>
                        <wp:positionV relativeFrom="line">
                          <wp:posOffset>0</wp:posOffset>
                        </wp:positionV>
                        <wp:extent cx="2381250" cy="2752725"/>
                        <wp:effectExtent l="19050" t="0" r="0" b="0"/>
                        <wp:wrapSquare wrapText="bothSides"/>
                        <wp:docPr id="6" name="Picture 6" descr="Covenant and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nant and Community"/>
                                <pic:cNvPicPr>
                                  <a:picLocks noChangeAspect="1" noChangeArrowheads="1"/>
                                </pic:cNvPicPr>
                              </pic:nvPicPr>
                              <pic:blipFill>
                                <a:blip r:link="rId12" cstate="print"/>
                                <a:srcRect/>
                                <a:stretch>
                                  <a:fillRect/>
                                </a:stretch>
                              </pic:blipFill>
                              <pic:spPr bwMode="auto">
                                <a:xfrm>
                                  <a:off x="0" y="0"/>
                                  <a:ext cx="2381250" cy="2752725"/>
                                </a:xfrm>
                                <a:prstGeom prst="rect">
                                  <a:avLst/>
                                </a:prstGeom>
                                <a:noFill/>
                                <a:ln w="9525">
                                  <a:noFill/>
                                  <a:miter lim="800000"/>
                                  <a:headEnd/>
                                  <a:tailEnd/>
                                </a:ln>
                              </pic:spPr>
                            </pic:pic>
                          </a:graphicData>
                        </a:graphic>
                      </wp:anchor>
                    </w:drawing>
                  </w:r>
                  <w:r>
                    <w:rPr>
                      <w:rFonts w:ascii="Verdana" w:hAnsi="Verdana" w:cs="Helvetica"/>
                      <w:color w:val="333333"/>
                      <w:sz w:val="20"/>
                      <w:szCs w:val="20"/>
                    </w:rPr>
                    <w:t xml:space="preserve">Family, friends, students and colleagues gathered at the JTS-Schocken Institute for Jewish Research in Jerusalem on March 4 for the launching of </w:t>
                  </w:r>
                  <w:r>
                    <w:rPr>
                      <w:rStyle w:val="Strong"/>
                      <w:rFonts w:ascii="Verdana" w:hAnsi="Verdana" w:cs="Helvetica"/>
                      <w:color w:val="333333"/>
                      <w:sz w:val="20"/>
                      <w:szCs w:val="20"/>
                    </w:rPr>
                    <w:t>Profess</w:t>
                  </w:r>
                  <w:r>
                    <w:rPr>
                      <w:rStyle w:val="Strong"/>
                      <w:rFonts w:ascii="Verdana" w:hAnsi="Verdana" w:cs="Helvetica"/>
                      <w:color w:val="333333"/>
                      <w:sz w:val="20"/>
                      <w:szCs w:val="20"/>
                    </w:rPr>
                    <w:t>or Michael Rosenak</w:t>
                  </w:r>
                  <w:r>
                    <w:rPr>
                      <w:rFonts w:ascii="Verdana" w:hAnsi="Verdana" w:cs="Helvetica"/>
                      <w:color w:val="333333"/>
                      <w:sz w:val="20"/>
                      <w:szCs w:val="20"/>
                    </w:rPr>
                    <w:t xml:space="preserve">'s book </w:t>
                  </w:r>
                  <w:r>
                    <w:rPr>
                      <w:rStyle w:val="Strong"/>
                      <w:rFonts w:ascii="Verdana" w:hAnsi="Verdana" w:cs="Helvetica"/>
                      <w:color w:val="333333"/>
                      <w:sz w:val="20"/>
                      <w:szCs w:val="20"/>
                    </w:rPr>
                    <w:t>Covenant and Community: Six essays on contemporary Jewish life and education</w:t>
                  </w:r>
                  <w:r>
                    <w:rPr>
                      <w:rFonts w:ascii="Verdana" w:hAnsi="Verdana" w:cs="Helvetica"/>
                      <w:color w:val="333333"/>
                      <w:sz w:val="20"/>
                      <w:szCs w:val="20"/>
                    </w:rPr>
                    <w:t>.  The book, which appears as Volume 6 of the Jewish Theological Seminary’s Jewish Education Series, is a joint publication of the Jewish Theological Semi</w:t>
                  </w:r>
                  <w:r>
                    <w:rPr>
                      <w:rFonts w:ascii="Verdana" w:hAnsi="Verdana" w:cs="Helvetica"/>
                      <w:color w:val="333333"/>
                      <w:sz w:val="20"/>
                      <w:szCs w:val="20"/>
                    </w:rPr>
                    <w:t>nary of America and the Melton Centre for Jewish Education.</w:t>
                  </w:r>
                </w:p>
                <w:p w:rsidR="00000000" w:rsidRDefault="00B42223">
                  <w:pPr>
                    <w:pStyle w:val="NormalWeb"/>
                    <w:spacing w:line="312" w:lineRule="atLeast"/>
                    <w:jc w:val="both"/>
                    <w:rPr>
                      <w:rFonts w:ascii="Verdana" w:hAnsi="Verdana" w:cs="Helvetica"/>
                      <w:color w:val="333333"/>
                      <w:sz w:val="20"/>
                      <w:szCs w:val="20"/>
                    </w:rPr>
                  </w:pPr>
                  <w:r>
                    <w:rPr>
                      <w:rFonts w:ascii="Verdana" w:hAnsi="Verdana" w:cs="Helvetica"/>
                      <w:color w:val="333333"/>
                      <w:sz w:val="20"/>
                      <w:szCs w:val="20"/>
                    </w:rPr>
                    <w:t>Michael Rosenak, the Mandel Professor Emeritus of Jewish Education at the Hebrew University of Jerusalem, has been teaching and writing on philosophical and theological aspects of Jewish Education</w:t>
                  </w:r>
                  <w:r>
                    <w:rPr>
                      <w:rFonts w:ascii="Verdana" w:hAnsi="Verdana" w:cs="Helvetica"/>
                      <w:color w:val="333333"/>
                      <w:sz w:val="20"/>
                      <w:szCs w:val="20"/>
                    </w:rPr>
                    <w:t xml:space="preserve"> for the past fifty years.  In recent years he has focused his attention on the problem of translation from universal knowledge and usage into an idiom that speaks directly to the Jewish tradition and seeks ways of articulating the Jewish tradition – as a </w:t>
                  </w:r>
                  <w:r>
                    <w:rPr>
                      <w:rFonts w:ascii="Verdana" w:hAnsi="Verdana" w:cs="Helvetica"/>
                      <w:color w:val="333333"/>
                      <w:sz w:val="20"/>
                      <w:szCs w:val="20"/>
                    </w:rPr>
                    <w:t>faith and a culture. </w:t>
                  </w:r>
                </w:p>
                <w:p w:rsidR="00000000" w:rsidRDefault="00B42223">
                  <w:pPr>
                    <w:pStyle w:val="NormalWeb"/>
                    <w:spacing w:line="312" w:lineRule="atLeast"/>
                    <w:jc w:val="both"/>
                    <w:rPr>
                      <w:rFonts w:ascii="Verdana" w:hAnsi="Verdana" w:cs="Helvetica"/>
                      <w:color w:val="333333"/>
                      <w:sz w:val="20"/>
                      <w:szCs w:val="20"/>
                    </w:rPr>
                  </w:pPr>
                  <w:r>
                    <w:rPr>
                      <w:rFonts w:ascii="Verdana" w:hAnsi="Verdana" w:cs="Helvetica"/>
                      <w:color w:val="333333"/>
                      <w:sz w:val="20"/>
                      <w:szCs w:val="20"/>
                    </w:rPr>
                    <w:t>His latest work comes at a time when religion in general and Judaism in particular has been sliding all too swiftly toward the right.  Prof. Rosenak presents us with an enlightened and moving series of essays that make belief and Jewi</w:t>
                  </w:r>
                  <w:r>
                    <w:rPr>
                      <w:rFonts w:ascii="Verdana" w:hAnsi="Verdana" w:cs="Helvetica"/>
                      <w:color w:val="333333"/>
                      <w:sz w:val="20"/>
                      <w:szCs w:val="20"/>
                    </w:rPr>
                    <w:t>sh observance plausible, profound and endearing to those who refuse to be pushed to the extremes. He shows there is still a place for religion that can speak to the modern person who resists extremism, exclusivity, and intolerance.</w:t>
                  </w:r>
                </w:p>
                <w:p w:rsidR="00000000" w:rsidRDefault="00B42223">
                  <w:pPr>
                    <w:pStyle w:val="NormalWeb"/>
                    <w:spacing w:line="312" w:lineRule="atLeast"/>
                    <w:jc w:val="both"/>
                    <w:rPr>
                      <w:rFonts w:ascii="Verdana" w:hAnsi="Verdana" w:cs="Helvetica"/>
                      <w:color w:val="333333"/>
                      <w:sz w:val="20"/>
                      <w:szCs w:val="20"/>
                    </w:rPr>
                  </w:pPr>
                  <w:r>
                    <w:rPr>
                      <w:rStyle w:val="Strong"/>
                      <w:rFonts w:ascii="Verdana" w:hAnsi="Verdana" w:cs="Helvetica"/>
                      <w:color w:val="333333"/>
                      <w:sz w:val="20"/>
                      <w:szCs w:val="20"/>
                    </w:rPr>
                    <w:t>Prof. Shmuel Glick</w:t>
                  </w:r>
                  <w:r>
                    <w:rPr>
                      <w:rFonts w:ascii="Verdana" w:hAnsi="Verdana" w:cs="Helvetica"/>
                      <w:color w:val="333333"/>
                      <w:sz w:val="20"/>
                      <w:szCs w:val="20"/>
                    </w:rPr>
                    <w:t xml:space="preserve"> of th</w:t>
                  </w:r>
                  <w:r>
                    <w:rPr>
                      <w:rFonts w:ascii="Verdana" w:hAnsi="Verdana" w:cs="Helvetica"/>
                      <w:color w:val="333333"/>
                      <w:sz w:val="20"/>
                      <w:szCs w:val="20"/>
                    </w:rPr>
                    <w:t xml:space="preserve">e Schocken Institute and </w:t>
                  </w:r>
                  <w:r>
                    <w:rPr>
                      <w:rStyle w:val="Strong"/>
                      <w:rFonts w:ascii="Verdana" w:hAnsi="Verdana" w:cs="Helvetica"/>
                      <w:color w:val="333333"/>
                      <w:sz w:val="20"/>
                      <w:szCs w:val="20"/>
                    </w:rPr>
                    <w:t>Dr. Zvi Bekerman</w:t>
                  </w:r>
                  <w:r>
                    <w:rPr>
                      <w:rFonts w:ascii="Verdana" w:hAnsi="Verdana" w:cs="Helvetica"/>
                      <w:color w:val="333333"/>
                      <w:sz w:val="20"/>
                      <w:szCs w:val="20"/>
                    </w:rPr>
                    <w:t xml:space="preserve"> of the Melton Centre for Jewish Education welcomed the guests.  </w:t>
                  </w:r>
                  <w:r>
                    <w:rPr>
                      <w:rStyle w:val="Strong"/>
                      <w:rFonts w:ascii="Verdana" w:hAnsi="Verdana" w:cs="Helvetica"/>
                      <w:color w:val="333333"/>
                      <w:sz w:val="20"/>
                      <w:szCs w:val="20"/>
                    </w:rPr>
                    <w:t>Prof. Jonathan Cohen</w:t>
                  </w:r>
                  <w:r>
                    <w:rPr>
                      <w:rFonts w:ascii="Verdana" w:hAnsi="Verdana" w:cs="Helvetica"/>
                      <w:color w:val="333333"/>
                      <w:sz w:val="20"/>
                      <w:szCs w:val="20"/>
                    </w:rPr>
                    <w:t xml:space="preserve"> gave a talk on "Reading Rosenak: Guidelines for Covenant and Community" and </w:t>
                  </w:r>
                  <w:r>
                    <w:rPr>
                      <w:rStyle w:val="Strong"/>
                      <w:rFonts w:ascii="Verdana" w:hAnsi="Verdana" w:cs="Helvetica"/>
                      <w:color w:val="333333"/>
                      <w:sz w:val="20"/>
                      <w:szCs w:val="20"/>
                    </w:rPr>
                    <w:t>Prof. Barry Holtz</w:t>
                  </w:r>
                  <w:r>
                    <w:rPr>
                      <w:rFonts w:ascii="Verdana" w:hAnsi="Verdana" w:cs="Helvetica"/>
                      <w:color w:val="333333"/>
                      <w:sz w:val="20"/>
                      <w:szCs w:val="20"/>
                    </w:rPr>
                    <w:t xml:space="preserve"> spoke on "Educational Translation: </w:t>
                  </w:r>
                  <w:r>
                    <w:rPr>
                      <w:rFonts w:ascii="Verdana" w:hAnsi="Verdana" w:cs="Helvetica"/>
                      <w:color w:val="333333"/>
                      <w:sz w:val="20"/>
                      <w:szCs w:val="20"/>
                    </w:rPr>
                    <w:t>Content and Discontent."</w:t>
                  </w:r>
                </w:p>
                <w:p w:rsidR="00000000" w:rsidRDefault="00B42223">
                  <w:pPr>
                    <w:pStyle w:val="NormalWeb"/>
                    <w:spacing w:line="312" w:lineRule="atLeast"/>
                    <w:jc w:val="both"/>
                    <w:rPr>
                      <w:rFonts w:ascii="Verdana" w:hAnsi="Verdana" w:cs="Helvetica"/>
                      <w:color w:val="333333"/>
                      <w:sz w:val="20"/>
                      <w:szCs w:val="20"/>
                    </w:rPr>
                  </w:pPr>
                  <w:r>
                    <w:rPr>
                      <w:rStyle w:val="Strong"/>
                      <w:rFonts w:ascii="Verdana" w:hAnsi="Verdana" w:cs="Helvetica"/>
                      <w:color w:val="333333"/>
                      <w:sz w:val="20"/>
                      <w:szCs w:val="20"/>
                    </w:rPr>
                    <w:t>Shuli Isaacs</w:t>
                  </w:r>
                  <w:r>
                    <w:rPr>
                      <w:rFonts w:ascii="Verdana" w:hAnsi="Verdana" w:cs="Helvetica"/>
                      <w:color w:val="333333"/>
                      <w:sz w:val="20"/>
                      <w:szCs w:val="20"/>
                    </w:rPr>
                    <w:t xml:space="preserve">, Prof. Rosenak's daughter, presented a bouquet of flowers to </w:t>
                  </w:r>
                  <w:r>
                    <w:rPr>
                      <w:rStyle w:val="Strong"/>
                      <w:rFonts w:ascii="Verdana" w:hAnsi="Verdana" w:cs="Helvetica"/>
                      <w:color w:val="333333"/>
                      <w:sz w:val="20"/>
                      <w:szCs w:val="20"/>
                    </w:rPr>
                    <w:t>Vivienne Burstein</w:t>
                  </w:r>
                  <w:r>
                    <w:rPr>
                      <w:rFonts w:ascii="Verdana" w:hAnsi="Verdana" w:cs="Helvetica"/>
                      <w:color w:val="333333"/>
                      <w:sz w:val="20"/>
                      <w:szCs w:val="20"/>
                    </w:rPr>
                    <w:t>, editor of the book, and praised her for her outstanding efforts in bringing this book to fruition.  </w:t>
                  </w:r>
                </w:p>
                <w:p w:rsidR="00000000" w:rsidRDefault="00B42223">
                  <w:pPr>
                    <w:pStyle w:val="NormalWeb"/>
                    <w:spacing w:line="312" w:lineRule="atLeast"/>
                    <w:rPr>
                      <w:rFonts w:ascii="Verdana" w:hAnsi="Verdana" w:cs="Helvetica"/>
                      <w:color w:val="333333"/>
                      <w:sz w:val="20"/>
                      <w:szCs w:val="20"/>
                    </w:rPr>
                  </w:pPr>
                  <w:r>
                    <w:rPr>
                      <w:rFonts w:ascii="Verdana" w:hAnsi="Verdana" w:cs="Helvetica"/>
                      <w:color w:val="333333"/>
                      <w:sz w:val="20"/>
                      <w:szCs w:val="20"/>
                    </w:rPr>
                    <w:t> </w:t>
                  </w:r>
                </w:p>
                <w:p w:rsidR="00000000" w:rsidRDefault="00FE3047">
                  <w:pPr>
                    <w:spacing w:line="312" w:lineRule="atLeast"/>
                    <w:rPr>
                      <w:rFonts w:ascii="Verdana" w:eastAsia="Times New Roman" w:hAnsi="Verdana" w:cs="Helvetica"/>
                      <w:color w:val="333333"/>
                      <w:sz w:val="20"/>
                      <w:szCs w:val="20"/>
                    </w:rPr>
                  </w:pPr>
                  <w:r>
                    <w:rPr>
                      <w:rFonts w:ascii="Verdana" w:eastAsia="Times New Roman" w:hAnsi="Verdana" w:cs="Helvetica"/>
                      <w:color w:val="333333"/>
                      <w:sz w:val="20"/>
                      <w:szCs w:val="20"/>
                    </w:rPr>
                    <w:pict>
                      <v:rect id="_x0000_i1031" style="width:0;height:1.5pt" o:hralign="center" o:hrstd="t" o:hr="t" fillcolor="#a0a0a0" stroked="f"/>
                    </w:pict>
                  </w:r>
                </w:p>
                <w:p w:rsidR="00000000" w:rsidRDefault="00B42223">
                  <w:pPr>
                    <w:pStyle w:val="NormalWeb"/>
                    <w:spacing w:line="312" w:lineRule="atLeast"/>
                    <w:rPr>
                      <w:rFonts w:ascii="Verdana" w:hAnsi="Verdana" w:cs="Helvetica"/>
                      <w:color w:val="333333"/>
                      <w:sz w:val="20"/>
                      <w:szCs w:val="20"/>
                    </w:rPr>
                  </w:pPr>
                  <w:r>
                    <w:rPr>
                      <w:rFonts w:ascii="Verdana" w:hAnsi="Verdana" w:cs="Helvetica"/>
                      <w:color w:val="333333"/>
                      <w:sz w:val="20"/>
                      <w:szCs w:val="20"/>
                    </w:rPr>
                    <w:t> </w:t>
                  </w:r>
                </w:p>
                <w:p w:rsidR="00000000" w:rsidRDefault="00B42223">
                  <w:pPr>
                    <w:pStyle w:val="Heading2"/>
                    <w:spacing w:before="0" w:beforeAutospacing="0" w:after="0" w:afterAutospacing="0" w:line="312" w:lineRule="atLeast"/>
                    <w:rPr>
                      <w:rFonts w:eastAsia="Times New Roman"/>
                      <w:sz w:val="23"/>
                      <w:szCs w:val="23"/>
                    </w:rPr>
                  </w:pPr>
                  <w:r>
                    <w:rPr>
                      <w:rFonts w:eastAsia="Times New Roman"/>
                      <w:sz w:val="23"/>
                      <w:szCs w:val="23"/>
                    </w:rPr>
                    <w:t>Professor Paul Scheffer Guest Speaker at Faculty Seminar</w:t>
                  </w:r>
                </w:p>
                <w:p w:rsidR="00000000" w:rsidRDefault="00B42223">
                  <w:pPr>
                    <w:pStyle w:val="NormalWeb"/>
                    <w:spacing w:line="312" w:lineRule="atLeast"/>
                    <w:rPr>
                      <w:rFonts w:ascii="Verdana" w:hAnsi="Verdana" w:cs="Helvetica"/>
                      <w:color w:val="333333"/>
                      <w:sz w:val="20"/>
                      <w:szCs w:val="20"/>
                    </w:rPr>
                  </w:pPr>
                  <w:r>
                    <w:rPr>
                      <w:rFonts w:ascii="Verdana" w:hAnsi="Verdana" w:cs="Helvetica"/>
                      <w:color w:val="333333"/>
                      <w:sz w:val="20"/>
                      <w:szCs w:val="20"/>
                    </w:rPr>
                    <w:t> </w:t>
                  </w:r>
                </w:p>
                <w:p w:rsidR="00000000" w:rsidRDefault="00B42223">
                  <w:pPr>
                    <w:pStyle w:val="NormalWeb"/>
                    <w:spacing w:line="312" w:lineRule="atLeast"/>
                    <w:jc w:val="both"/>
                    <w:rPr>
                      <w:rFonts w:ascii="Verdana" w:hAnsi="Verdana" w:cs="Helvetica"/>
                      <w:color w:val="333333"/>
                      <w:sz w:val="20"/>
                      <w:szCs w:val="20"/>
                    </w:rPr>
                  </w:pPr>
                  <w:r>
                    <w:rPr>
                      <w:rFonts w:ascii="Verdana" w:hAnsi="Verdana" w:cs="Helvetica"/>
                      <w:noProof/>
                      <w:color w:val="333333"/>
                      <w:sz w:val="20"/>
                      <w:szCs w:val="20"/>
                    </w:rPr>
                    <w:drawing>
                      <wp:inline distT="0" distB="0" distL="0" distR="0">
                        <wp:extent cx="4572000" cy="2062480"/>
                        <wp:effectExtent l="19050" t="0" r="0" b="0"/>
                        <wp:docPr id="8" name="Picture 8" descr="Paul Schef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ul Scheffer"/>
                                <pic:cNvPicPr>
                                  <a:picLocks noChangeAspect="1" noChangeArrowheads="1"/>
                                </pic:cNvPicPr>
                              </pic:nvPicPr>
                              <pic:blipFill>
                                <a:blip r:link="rId13" cstate="print"/>
                                <a:srcRect/>
                                <a:stretch>
                                  <a:fillRect/>
                                </a:stretch>
                              </pic:blipFill>
                              <pic:spPr bwMode="auto">
                                <a:xfrm>
                                  <a:off x="0" y="0"/>
                                  <a:ext cx="4572000" cy="2062480"/>
                                </a:xfrm>
                                <a:prstGeom prst="rect">
                                  <a:avLst/>
                                </a:prstGeom>
                                <a:noFill/>
                                <a:ln w="9525">
                                  <a:noFill/>
                                  <a:miter lim="800000"/>
                                  <a:headEnd/>
                                  <a:tailEnd/>
                                </a:ln>
                              </pic:spPr>
                            </pic:pic>
                          </a:graphicData>
                        </a:graphic>
                      </wp:inline>
                    </w:drawing>
                  </w:r>
                  <w:r>
                    <w:rPr>
                      <w:rFonts w:ascii="Verdana" w:hAnsi="Verdana" w:cs="Helvetica"/>
                      <w:color w:val="333333"/>
                      <w:sz w:val="20"/>
                      <w:szCs w:val="20"/>
                    </w:rPr>
                    <w:br/>
                  </w:r>
                  <w:r>
                    <w:rPr>
                      <w:rFonts w:ascii="Verdana" w:hAnsi="Verdana" w:cs="Helvetica"/>
                      <w:color w:val="333333"/>
                      <w:sz w:val="20"/>
                      <w:szCs w:val="20"/>
                    </w:rPr>
                    <w:t>The Melton Centre was extremely honored to have Professor Paul Scheffer as guest speaker at its faculty seminar which took place in December 2012.  Prof. Scheffer is a Dutch academic and publicist who has taught at the University of Amsterdam and is curren</w:t>
                  </w:r>
                  <w:r>
                    <w:rPr>
                      <w:rFonts w:ascii="Verdana" w:hAnsi="Verdana" w:cs="Helvetica"/>
                      <w:color w:val="333333"/>
                      <w:sz w:val="20"/>
                      <w:szCs w:val="20"/>
                    </w:rPr>
                    <w:t>tly a professor of European Studies at Tilburg University.  He is also a prominent member of the Dutch Labor Party.</w:t>
                  </w:r>
                </w:p>
                <w:p w:rsidR="00000000" w:rsidRDefault="00B42223">
                  <w:pPr>
                    <w:pStyle w:val="NormalWeb"/>
                    <w:spacing w:line="312" w:lineRule="atLeast"/>
                    <w:jc w:val="both"/>
                    <w:rPr>
                      <w:rFonts w:ascii="Verdana" w:hAnsi="Verdana" w:cs="Helvetica"/>
                      <w:color w:val="333333"/>
                      <w:sz w:val="20"/>
                      <w:szCs w:val="20"/>
                    </w:rPr>
                  </w:pPr>
                  <w:r>
                    <w:rPr>
                      <w:rFonts w:ascii="Verdana" w:hAnsi="Verdana" w:cs="Helvetica"/>
                      <w:color w:val="333333"/>
                      <w:sz w:val="20"/>
                      <w:szCs w:val="20"/>
                    </w:rPr>
                    <w:t>Zvi Bekerman in his opening words welcomed Prof. Scheffer to the Melton Centre and also thanked Mike Prashker, founder and director of Merch</w:t>
                  </w:r>
                  <w:r>
                    <w:rPr>
                      <w:rFonts w:ascii="Verdana" w:hAnsi="Verdana" w:cs="Helvetica"/>
                      <w:color w:val="333333"/>
                      <w:sz w:val="20"/>
                      <w:szCs w:val="20"/>
                    </w:rPr>
                    <w:t>avim, The Institute for the Advancement of Shared Citizenship in Israel, who afforded the Melton Centre the opportunity to hear Prof. Scheffer.  </w:t>
                  </w:r>
                </w:p>
                <w:p w:rsidR="00000000" w:rsidRDefault="00B42223">
                  <w:pPr>
                    <w:pStyle w:val="NormalWeb"/>
                    <w:spacing w:line="312" w:lineRule="atLeast"/>
                    <w:jc w:val="both"/>
                    <w:rPr>
                      <w:rFonts w:ascii="Verdana" w:hAnsi="Verdana" w:cs="Helvetica"/>
                      <w:color w:val="333333"/>
                      <w:sz w:val="20"/>
                      <w:szCs w:val="20"/>
                    </w:rPr>
                  </w:pPr>
                  <w:r>
                    <w:rPr>
                      <w:rFonts w:ascii="Verdana" w:hAnsi="Verdana" w:cs="Helvetica"/>
                      <w:color w:val="333333"/>
                      <w:sz w:val="20"/>
                      <w:szCs w:val="20"/>
                    </w:rPr>
                    <w:t>Prof. Scheffer spoke on "Diversity and Integration Challenges Facing Contemporary Europe: Reflections on the t</w:t>
                  </w:r>
                  <w:r>
                    <w:rPr>
                      <w:rFonts w:ascii="Verdana" w:hAnsi="Verdana" w:cs="Helvetica"/>
                      <w:color w:val="333333"/>
                      <w:sz w:val="20"/>
                      <w:szCs w:val="20"/>
                    </w:rPr>
                    <w:t>rajectory of Israeli society; towards greater accommodation or fragmentation?  The talk was well received and an interesting discussion ensued in light of his presentation with the Melton faculty present.</w:t>
                  </w:r>
                </w:p>
                <w:p w:rsidR="00000000" w:rsidRDefault="00FE3047">
                  <w:pPr>
                    <w:spacing w:line="312" w:lineRule="atLeast"/>
                    <w:divId w:val="1268807242"/>
                    <w:rPr>
                      <w:rFonts w:ascii="Verdana" w:eastAsia="Times New Roman" w:hAnsi="Verdana" w:cs="Helvetica"/>
                      <w:color w:val="333333"/>
                      <w:sz w:val="20"/>
                      <w:szCs w:val="20"/>
                    </w:rPr>
                  </w:pPr>
                  <w:r>
                    <w:rPr>
                      <w:rFonts w:ascii="Verdana" w:eastAsia="Times New Roman" w:hAnsi="Verdana" w:cs="Helvetica"/>
                      <w:color w:val="333333"/>
                      <w:sz w:val="20"/>
                      <w:szCs w:val="20"/>
                    </w:rPr>
                    <w:pict>
                      <v:rect id="_x0000_i1033" style="width:0;height:1.5pt" o:hralign="center" o:hrstd="t" o:hr="t" fillcolor="#a0a0a0" stroked="f"/>
                    </w:pict>
                  </w:r>
                </w:p>
                <w:p w:rsidR="00000000" w:rsidRDefault="00B42223">
                  <w:pPr>
                    <w:pStyle w:val="NormalWeb"/>
                    <w:spacing w:line="312" w:lineRule="atLeast"/>
                    <w:rPr>
                      <w:rFonts w:ascii="Verdana" w:hAnsi="Verdana" w:cs="Helvetica"/>
                      <w:color w:val="333333"/>
                      <w:sz w:val="20"/>
                      <w:szCs w:val="20"/>
                    </w:rPr>
                  </w:pPr>
                  <w:r>
                    <w:rPr>
                      <w:rFonts w:ascii="Verdana" w:hAnsi="Verdana" w:cs="Helvetica"/>
                      <w:color w:val="333333"/>
                      <w:sz w:val="20"/>
                      <w:szCs w:val="20"/>
                    </w:rPr>
                    <w:t> </w:t>
                  </w:r>
                </w:p>
                <w:p w:rsidR="00000000" w:rsidRDefault="00B42223">
                  <w:pPr>
                    <w:pStyle w:val="Heading2"/>
                    <w:spacing w:before="0" w:beforeAutospacing="0" w:after="0" w:afterAutospacing="0" w:line="312" w:lineRule="atLeast"/>
                    <w:rPr>
                      <w:rFonts w:eastAsia="Times New Roman"/>
                      <w:sz w:val="23"/>
                      <w:szCs w:val="23"/>
                    </w:rPr>
                  </w:pPr>
                  <w:r>
                    <w:rPr>
                      <w:rFonts w:eastAsia="Times New Roman"/>
                      <w:sz w:val="23"/>
                      <w:szCs w:val="23"/>
                    </w:rPr>
                    <w:t>Admin Profile: Meet Irit Harat</w:t>
                  </w:r>
                </w:p>
                <w:p w:rsidR="00000000" w:rsidRDefault="00B42223">
                  <w:pPr>
                    <w:pStyle w:val="NormalWeb"/>
                    <w:spacing w:line="312" w:lineRule="atLeast"/>
                    <w:rPr>
                      <w:rFonts w:ascii="Verdana" w:hAnsi="Verdana" w:cs="Helvetica"/>
                      <w:color w:val="333333"/>
                      <w:sz w:val="20"/>
                      <w:szCs w:val="20"/>
                    </w:rPr>
                  </w:pPr>
                  <w:r>
                    <w:rPr>
                      <w:rFonts w:ascii="Verdana" w:hAnsi="Verdana" w:cs="Helvetica"/>
                      <w:color w:val="333333"/>
                      <w:sz w:val="20"/>
                      <w:szCs w:val="20"/>
                    </w:rPr>
                    <w:t> </w:t>
                  </w:r>
                </w:p>
                <w:p w:rsidR="00000000" w:rsidRDefault="00B42223">
                  <w:pPr>
                    <w:pStyle w:val="NormalWeb"/>
                    <w:spacing w:line="312" w:lineRule="atLeast"/>
                    <w:jc w:val="both"/>
                    <w:rPr>
                      <w:rFonts w:ascii="Verdana" w:hAnsi="Verdana" w:cs="Helvetica"/>
                      <w:color w:val="333333"/>
                      <w:sz w:val="20"/>
                      <w:szCs w:val="20"/>
                    </w:rPr>
                  </w:pPr>
                  <w:r>
                    <w:rPr>
                      <w:rFonts w:ascii="Verdana" w:hAnsi="Verdana" w:cs="Helvetica"/>
                      <w:noProof/>
                      <w:color w:val="333333"/>
                      <w:sz w:val="20"/>
                      <w:szCs w:val="20"/>
                    </w:rPr>
                    <w:drawing>
                      <wp:anchor distT="0" distB="0" distL="47625" distR="47625" simplePos="0" relativeHeight="251663360" behindDoc="0" locked="0" layoutInCell="1" allowOverlap="0">
                        <wp:simplePos x="0" y="0"/>
                        <wp:positionH relativeFrom="column">
                          <wp:align>left</wp:align>
                        </wp:positionH>
                        <wp:positionV relativeFrom="line">
                          <wp:posOffset>0</wp:posOffset>
                        </wp:positionV>
                        <wp:extent cx="2381250" cy="2133600"/>
                        <wp:effectExtent l="19050" t="0" r="0" b="0"/>
                        <wp:wrapSquare wrapText="bothSides"/>
                        <wp:docPr id="7" name="Picture 7" descr="Irit Ha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rit Harat"/>
                                <pic:cNvPicPr>
                                  <a:picLocks noChangeAspect="1" noChangeArrowheads="1"/>
                                </pic:cNvPicPr>
                              </pic:nvPicPr>
                              <pic:blipFill>
                                <a:blip r:link="rId14" cstate="print"/>
                                <a:srcRect/>
                                <a:stretch>
                                  <a:fillRect/>
                                </a:stretch>
                              </pic:blipFill>
                              <pic:spPr bwMode="auto">
                                <a:xfrm>
                                  <a:off x="0" y="0"/>
                                  <a:ext cx="2381250" cy="2133600"/>
                                </a:xfrm>
                                <a:prstGeom prst="rect">
                                  <a:avLst/>
                                </a:prstGeom>
                                <a:noFill/>
                                <a:ln w="9525">
                                  <a:noFill/>
                                  <a:miter lim="800000"/>
                                  <a:headEnd/>
                                  <a:tailEnd/>
                                </a:ln>
                              </pic:spPr>
                            </pic:pic>
                          </a:graphicData>
                        </a:graphic>
                      </wp:anchor>
                    </w:drawing>
                  </w:r>
                  <w:r>
                    <w:rPr>
                      <w:rFonts w:ascii="Verdana" w:hAnsi="Verdana" w:cs="Helvetica"/>
                      <w:color w:val="333333"/>
                      <w:sz w:val="20"/>
                      <w:szCs w:val="20"/>
                    </w:rPr>
                    <w:t xml:space="preserve">The Hebrew University has been a second home to </w:t>
                  </w:r>
                  <w:r>
                    <w:rPr>
                      <w:rStyle w:val="Strong"/>
                      <w:rFonts w:ascii="Verdana" w:hAnsi="Verdana" w:cs="Helvetica"/>
                      <w:color w:val="333333"/>
                      <w:sz w:val="20"/>
                      <w:szCs w:val="20"/>
                    </w:rPr>
                    <w:t>Irit Harat</w:t>
                  </w:r>
                  <w:r>
                    <w:rPr>
                      <w:rFonts w:ascii="Verdana" w:hAnsi="Verdana" w:cs="Helvetica"/>
                      <w:color w:val="333333"/>
                      <w:sz w:val="20"/>
                      <w:szCs w:val="20"/>
                    </w:rPr>
                    <w:t>, Executive Director of the Melton Centre since she completed her military service over 20 years ago.  Already as a B.A. student in the Economics Department she emb</w:t>
                  </w:r>
                  <w:r>
                    <w:rPr>
                      <w:rFonts w:ascii="Verdana" w:hAnsi="Verdana" w:cs="Helvetica"/>
                      <w:color w:val="333333"/>
                      <w:sz w:val="20"/>
                      <w:szCs w:val="20"/>
                    </w:rPr>
                    <w:t xml:space="preserve">arked on her first job as secretary in the History Department and was soon promoted to Department Coordinator.  Having completed her degree and being already married to </w:t>
                  </w:r>
                  <w:r>
                    <w:rPr>
                      <w:rStyle w:val="Strong"/>
                      <w:rFonts w:ascii="Verdana" w:hAnsi="Verdana" w:cs="Helvetica"/>
                      <w:color w:val="333333"/>
                      <w:sz w:val="20"/>
                      <w:szCs w:val="20"/>
                    </w:rPr>
                    <w:t xml:space="preserve">Shachar </w:t>
                  </w:r>
                  <w:r>
                    <w:rPr>
                      <w:rFonts w:ascii="Verdana" w:hAnsi="Verdana" w:cs="Helvetica"/>
                      <w:color w:val="333333"/>
                      <w:sz w:val="20"/>
                      <w:szCs w:val="20"/>
                    </w:rPr>
                    <w:t xml:space="preserve">with two daughters, </w:t>
                  </w:r>
                  <w:r>
                    <w:rPr>
                      <w:rStyle w:val="Strong"/>
                      <w:rFonts w:ascii="Verdana" w:hAnsi="Verdana" w:cs="Helvetica"/>
                      <w:color w:val="333333"/>
                      <w:sz w:val="20"/>
                      <w:szCs w:val="20"/>
                    </w:rPr>
                    <w:t>Adi</w:t>
                  </w:r>
                  <w:r>
                    <w:rPr>
                      <w:rFonts w:ascii="Verdana" w:hAnsi="Verdana" w:cs="Helvetica"/>
                      <w:color w:val="333333"/>
                      <w:sz w:val="20"/>
                      <w:szCs w:val="20"/>
                    </w:rPr>
                    <w:t xml:space="preserve"> and </w:t>
                  </w:r>
                  <w:r>
                    <w:rPr>
                      <w:rStyle w:val="Strong"/>
                      <w:rFonts w:ascii="Verdana" w:hAnsi="Verdana" w:cs="Helvetica"/>
                      <w:color w:val="333333"/>
                      <w:sz w:val="20"/>
                      <w:szCs w:val="20"/>
                    </w:rPr>
                    <w:t>Hila</w:t>
                  </w:r>
                  <w:r>
                    <w:rPr>
                      <w:rFonts w:ascii="Verdana" w:hAnsi="Verdana" w:cs="Helvetica"/>
                      <w:color w:val="333333"/>
                      <w:sz w:val="20"/>
                      <w:szCs w:val="20"/>
                    </w:rPr>
                    <w:t>, (now aged 17 and 14.5), Irit was ready to mov</w:t>
                  </w:r>
                  <w:r>
                    <w:rPr>
                      <w:rFonts w:ascii="Verdana" w:hAnsi="Verdana" w:cs="Helvetica"/>
                      <w:color w:val="333333"/>
                      <w:sz w:val="20"/>
                      <w:szCs w:val="20"/>
                    </w:rPr>
                    <w:t>e into a position in her field and took on the position of economist in the Finance Department.  Four years later she moved to the School for Engineering and Computer Science where she worked as their accountant until joining the Melton Centre five years a</w:t>
                  </w:r>
                  <w:r>
                    <w:rPr>
                      <w:rFonts w:ascii="Verdana" w:hAnsi="Verdana" w:cs="Helvetica"/>
                      <w:color w:val="333333"/>
                      <w:sz w:val="20"/>
                      <w:szCs w:val="20"/>
                    </w:rPr>
                    <w:t>go.  </w:t>
                  </w:r>
                </w:p>
                <w:p w:rsidR="00000000" w:rsidRDefault="00B42223">
                  <w:pPr>
                    <w:pStyle w:val="NormalWeb"/>
                    <w:spacing w:line="312" w:lineRule="atLeast"/>
                    <w:jc w:val="both"/>
                    <w:rPr>
                      <w:rFonts w:ascii="Verdana" w:hAnsi="Verdana" w:cs="Helvetica"/>
                      <w:color w:val="333333"/>
                      <w:sz w:val="20"/>
                      <w:szCs w:val="20"/>
                    </w:rPr>
                  </w:pPr>
                  <w:r>
                    <w:rPr>
                      <w:rFonts w:ascii="Verdana" w:hAnsi="Verdana" w:cs="Helvetica"/>
                      <w:color w:val="333333"/>
                      <w:sz w:val="20"/>
                      <w:szCs w:val="20"/>
                    </w:rPr>
                    <w:t>The move to the Melton Centre came at a time when Irit was ready to take on new responsibilities and become more involved in the core elements of a department and not only the finances.  She has found this opportunity here at the Melton Centre, where</w:t>
                  </w:r>
                  <w:r>
                    <w:rPr>
                      <w:rFonts w:ascii="Verdana" w:hAnsi="Verdana" w:cs="Helvetica"/>
                      <w:color w:val="333333"/>
                      <w:sz w:val="20"/>
                      <w:szCs w:val="20"/>
                    </w:rPr>
                    <w:t xml:space="preserve"> her position covers human resources, budgets, general administration, conferences, fundraising, and more.  </w:t>
                  </w:r>
                </w:p>
                <w:p w:rsidR="00000000" w:rsidRDefault="00B42223">
                  <w:pPr>
                    <w:pStyle w:val="NormalWeb"/>
                    <w:spacing w:line="312" w:lineRule="atLeast"/>
                    <w:jc w:val="both"/>
                    <w:rPr>
                      <w:rFonts w:ascii="Verdana" w:hAnsi="Verdana" w:cs="Helvetica"/>
                      <w:color w:val="333333"/>
                      <w:sz w:val="20"/>
                      <w:szCs w:val="20"/>
                    </w:rPr>
                  </w:pPr>
                  <w:r>
                    <w:rPr>
                      <w:rFonts w:ascii="Verdana" w:hAnsi="Verdana" w:cs="Helvetica"/>
                      <w:color w:val="333333"/>
                      <w:sz w:val="20"/>
                      <w:szCs w:val="20"/>
                    </w:rPr>
                    <w:t>Melton has opened up a whole new world: that of Jewish Education.   After five years in the position she clearly sees the importance of Jewish educ</w:t>
                  </w:r>
                  <w:r>
                    <w:rPr>
                      <w:rFonts w:ascii="Verdana" w:hAnsi="Verdana" w:cs="Helvetica"/>
                      <w:color w:val="333333"/>
                      <w:sz w:val="20"/>
                      <w:szCs w:val="20"/>
                    </w:rPr>
                    <w:t>ation and its impact both in Israel and abroad.  It has also deepened her own connection to her roots.  The vision of the Melton Center is important to her and she is proud to be a part of this enterprise, both in its academic activities and with the uniqu</w:t>
                  </w:r>
                  <w:r>
                    <w:rPr>
                      <w:rFonts w:ascii="Verdana" w:hAnsi="Verdana" w:cs="Helvetica"/>
                      <w:color w:val="333333"/>
                      <w:sz w:val="20"/>
                      <w:szCs w:val="20"/>
                    </w:rPr>
                    <w:t>e 'social' aspects of the Centre.  "At Melton each member of staff has an important role to play and there is an excellent rapport between academic and administrative staff – not always a given in a university." </w:t>
                  </w:r>
                </w:p>
                <w:p w:rsidR="00000000" w:rsidRDefault="00B42223">
                  <w:pPr>
                    <w:pStyle w:val="NormalWeb"/>
                    <w:spacing w:line="312" w:lineRule="atLeast"/>
                    <w:jc w:val="both"/>
                    <w:rPr>
                      <w:rFonts w:ascii="Verdana" w:hAnsi="Verdana" w:cs="Helvetica"/>
                      <w:color w:val="333333"/>
                      <w:sz w:val="20"/>
                      <w:szCs w:val="20"/>
                    </w:rPr>
                  </w:pPr>
                  <w:r>
                    <w:rPr>
                      <w:rFonts w:ascii="Verdana" w:hAnsi="Verdana" w:cs="Helvetica"/>
                      <w:color w:val="333333"/>
                      <w:sz w:val="20"/>
                      <w:szCs w:val="20"/>
                    </w:rPr>
                    <w:t>Finances, administration, and academics wer</w:t>
                  </w:r>
                  <w:r>
                    <w:rPr>
                      <w:rFonts w:ascii="Verdana" w:hAnsi="Verdana" w:cs="Helvetica"/>
                      <w:color w:val="333333"/>
                      <w:sz w:val="20"/>
                      <w:szCs w:val="20"/>
                    </w:rPr>
                    <w:t>e not always Irit's ambition.  From a very young age her dream was to be a vet.  In order to compensate for her change in career choice, Irit and her family have always shared their home with a variety of pets.</w:t>
                  </w:r>
                </w:p>
                <w:p w:rsidR="00000000" w:rsidRDefault="00B42223">
                  <w:pPr>
                    <w:pStyle w:val="NormalWeb"/>
                    <w:spacing w:line="312" w:lineRule="atLeast"/>
                    <w:jc w:val="both"/>
                    <w:rPr>
                      <w:rFonts w:ascii="Verdana" w:hAnsi="Verdana" w:cs="Helvetica"/>
                      <w:color w:val="333333"/>
                      <w:sz w:val="20"/>
                      <w:szCs w:val="20"/>
                    </w:rPr>
                  </w:pPr>
                  <w:r>
                    <w:rPr>
                      <w:rFonts w:ascii="Verdana" w:hAnsi="Verdana" w:cs="Helvetica"/>
                      <w:color w:val="333333"/>
                      <w:sz w:val="20"/>
                      <w:szCs w:val="20"/>
                    </w:rPr>
                    <w:t>Irit is also not one to shy away from challen</w:t>
                  </w:r>
                  <w:r>
                    <w:rPr>
                      <w:rFonts w:ascii="Verdana" w:hAnsi="Verdana" w:cs="Helvetica"/>
                      <w:color w:val="333333"/>
                      <w:sz w:val="20"/>
                      <w:szCs w:val="20"/>
                    </w:rPr>
                    <w:t>ges.  Recently returned from the grueling Queen of the Desert rally in the Himalayas in northern India, Irit brings back from this expedition inspiration, motivation and new tools to push forward innovative and exciting projects at Melton, to continue to b</w:t>
                  </w:r>
                  <w:r>
                    <w:rPr>
                      <w:rFonts w:ascii="Verdana" w:hAnsi="Verdana" w:cs="Helvetica"/>
                      <w:color w:val="333333"/>
                      <w:sz w:val="20"/>
                      <w:szCs w:val="20"/>
                    </w:rPr>
                    <w:t>uild up working relationships in the Centre, and to ensure that the Centre maintains a well-balanced budget.</w:t>
                  </w:r>
                </w:p>
                <w:p w:rsidR="00000000" w:rsidRDefault="00FE3047">
                  <w:pPr>
                    <w:spacing w:line="312" w:lineRule="atLeast"/>
                    <w:rPr>
                      <w:rFonts w:ascii="Verdana" w:eastAsia="Times New Roman" w:hAnsi="Verdana" w:cs="Helvetica"/>
                      <w:color w:val="333333"/>
                      <w:sz w:val="20"/>
                      <w:szCs w:val="20"/>
                    </w:rPr>
                  </w:pPr>
                  <w:r>
                    <w:rPr>
                      <w:rFonts w:ascii="Verdana" w:eastAsia="Times New Roman" w:hAnsi="Verdana" w:cs="Helvetica"/>
                      <w:color w:val="333333"/>
                      <w:sz w:val="20"/>
                      <w:szCs w:val="20"/>
                    </w:rPr>
                    <w:pict>
                      <v:rect id="_x0000_i1034" style="width:0;height:1.5pt" o:hralign="center" o:hrstd="t" o:hr="t" fillcolor="#a0a0a0" stroked="f"/>
                    </w:pict>
                  </w:r>
                </w:p>
                <w:p w:rsidR="00000000" w:rsidRDefault="00B42223">
                  <w:pPr>
                    <w:pStyle w:val="NormalWeb"/>
                    <w:spacing w:line="312" w:lineRule="atLeast"/>
                    <w:rPr>
                      <w:rFonts w:ascii="Verdana" w:hAnsi="Verdana" w:cs="Helvetica"/>
                      <w:color w:val="333333"/>
                      <w:sz w:val="20"/>
                      <w:szCs w:val="20"/>
                    </w:rPr>
                  </w:pPr>
                  <w:r>
                    <w:rPr>
                      <w:rFonts w:ascii="Verdana" w:hAnsi="Verdana" w:cs="Helvetica"/>
                      <w:color w:val="333333"/>
                      <w:sz w:val="20"/>
                      <w:szCs w:val="20"/>
                    </w:rPr>
                    <w:t> </w:t>
                  </w:r>
                </w:p>
                <w:p w:rsidR="00000000" w:rsidRDefault="00B42223">
                  <w:pPr>
                    <w:pStyle w:val="Heading2"/>
                    <w:spacing w:before="0" w:beforeAutospacing="0" w:after="0" w:afterAutospacing="0" w:line="312" w:lineRule="atLeast"/>
                    <w:rPr>
                      <w:rFonts w:eastAsia="Times New Roman"/>
                      <w:sz w:val="23"/>
                      <w:szCs w:val="23"/>
                    </w:rPr>
                  </w:pPr>
                  <w:r>
                    <w:rPr>
                      <w:rFonts w:eastAsia="Times New Roman"/>
                      <w:sz w:val="23"/>
                      <w:szCs w:val="23"/>
                    </w:rPr>
                    <w:t>Meet a Melton Student: Shaindy Schechter</w:t>
                  </w:r>
                </w:p>
                <w:p w:rsidR="00000000" w:rsidRDefault="00B42223">
                  <w:pPr>
                    <w:pStyle w:val="NormalWeb"/>
                    <w:spacing w:line="312" w:lineRule="atLeast"/>
                    <w:rPr>
                      <w:rFonts w:ascii="Verdana" w:hAnsi="Verdana" w:cs="Helvetica"/>
                      <w:color w:val="333333"/>
                      <w:sz w:val="20"/>
                      <w:szCs w:val="20"/>
                    </w:rPr>
                  </w:pPr>
                </w:p>
                <w:p w:rsidR="00000000" w:rsidRDefault="00B42223">
                  <w:pPr>
                    <w:pStyle w:val="NormalWeb"/>
                    <w:spacing w:line="312" w:lineRule="atLeast"/>
                    <w:jc w:val="both"/>
                    <w:rPr>
                      <w:rFonts w:ascii="Verdana" w:hAnsi="Verdana" w:cs="Helvetica"/>
                      <w:color w:val="333333"/>
                      <w:sz w:val="20"/>
                      <w:szCs w:val="20"/>
                    </w:rPr>
                  </w:pPr>
                  <w:r>
                    <w:rPr>
                      <w:rFonts w:ascii="Verdana" w:hAnsi="Verdana" w:cs="Helvetica"/>
                      <w:noProof/>
                      <w:color w:val="333333"/>
                      <w:sz w:val="20"/>
                      <w:szCs w:val="20"/>
                    </w:rPr>
                    <w:drawing>
                      <wp:anchor distT="0" distB="0" distL="47625" distR="47625" simplePos="0" relativeHeight="251664384" behindDoc="0" locked="0" layoutInCell="1" allowOverlap="0">
                        <wp:simplePos x="0" y="0"/>
                        <wp:positionH relativeFrom="column">
                          <wp:align>right</wp:align>
                        </wp:positionH>
                        <wp:positionV relativeFrom="line">
                          <wp:posOffset>0</wp:posOffset>
                        </wp:positionV>
                        <wp:extent cx="2381250" cy="2886075"/>
                        <wp:effectExtent l="19050" t="0" r="0" b="0"/>
                        <wp:wrapSquare wrapText="bothSides"/>
                        <wp:docPr id="1" name="Picture 8" descr="Shai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aindy"/>
                                <pic:cNvPicPr>
                                  <a:picLocks noChangeAspect="1" noChangeArrowheads="1"/>
                                </pic:cNvPicPr>
                              </pic:nvPicPr>
                              <pic:blipFill>
                                <a:blip r:link="rId15" cstate="print"/>
                                <a:srcRect/>
                                <a:stretch>
                                  <a:fillRect/>
                                </a:stretch>
                              </pic:blipFill>
                              <pic:spPr bwMode="auto">
                                <a:xfrm>
                                  <a:off x="0" y="0"/>
                                  <a:ext cx="2381250" cy="2886075"/>
                                </a:xfrm>
                                <a:prstGeom prst="rect">
                                  <a:avLst/>
                                </a:prstGeom>
                                <a:noFill/>
                                <a:ln w="9525">
                                  <a:noFill/>
                                  <a:miter lim="800000"/>
                                  <a:headEnd/>
                                  <a:tailEnd/>
                                </a:ln>
                              </pic:spPr>
                            </pic:pic>
                          </a:graphicData>
                        </a:graphic>
                      </wp:anchor>
                    </w:drawing>
                  </w:r>
                  <w:r>
                    <w:rPr>
                      <w:rFonts w:ascii="Verdana" w:hAnsi="Verdana" w:cs="Helvetica"/>
                      <w:color w:val="333333"/>
                      <w:sz w:val="20"/>
                      <w:szCs w:val="20"/>
                    </w:rPr>
                    <w:t>As I walked into Shaindy Schechter's Home in Kfar Chabad, I knew</w:t>
                  </w:r>
                  <w:r>
                    <w:rPr>
                      <w:rFonts w:ascii="Verdana" w:hAnsi="Verdana" w:cs="Helvetica"/>
                      <w:color w:val="333333"/>
                      <w:sz w:val="20"/>
                      <w:szCs w:val="20"/>
                    </w:rPr>
                    <w:t xml:space="preserve"> I was in for a unique experience: an encounter with optimism, inspiration and inner peace.  To my naïve question as we met outside her home, "Is this the end of the road?" she quickly responded, "Depends on how you look at it; I think it's the beginning o</w:t>
                  </w:r>
                  <w:r>
                    <w:rPr>
                      <w:rFonts w:ascii="Verdana" w:hAnsi="Verdana" w:cs="Helvetica"/>
                      <w:color w:val="333333"/>
                      <w:sz w:val="20"/>
                      <w:szCs w:val="20"/>
                    </w:rPr>
                    <w:t>f the road." And so began my short journey into the tapestry of Shaindy's life, interwoven with belief, family, and 32 years in the world of education. </w:t>
                  </w:r>
                </w:p>
                <w:p w:rsidR="00000000" w:rsidRDefault="00B42223">
                  <w:pPr>
                    <w:pStyle w:val="NormalWeb"/>
                    <w:spacing w:line="312" w:lineRule="atLeast"/>
                    <w:jc w:val="both"/>
                    <w:rPr>
                      <w:rFonts w:ascii="Verdana" w:hAnsi="Verdana" w:cs="Helvetica"/>
                      <w:color w:val="333333"/>
                      <w:sz w:val="20"/>
                      <w:szCs w:val="20"/>
                    </w:rPr>
                  </w:pPr>
                  <w:r>
                    <w:rPr>
                      <w:rFonts w:ascii="Verdana" w:hAnsi="Verdana" w:cs="Helvetica"/>
                      <w:color w:val="333333"/>
                      <w:sz w:val="20"/>
                      <w:szCs w:val="20"/>
                    </w:rPr>
                    <w:t>I had been sent to find out what brings a woman like Shaindy to study for an M.A. at the Melton Centre.</w:t>
                  </w:r>
                  <w:r>
                    <w:rPr>
                      <w:rFonts w:ascii="Verdana" w:hAnsi="Verdana" w:cs="Helvetica"/>
                      <w:color w:val="333333"/>
                      <w:sz w:val="20"/>
                      <w:szCs w:val="20"/>
                    </w:rPr>
                    <w:t xml:space="preserve">  Sitting around her very long dining room table, surrounded by hundreds of books neatly organized in bookshelves around the room, I was about to find out.</w:t>
                  </w:r>
                </w:p>
                <w:p w:rsidR="00000000" w:rsidRDefault="00B42223">
                  <w:pPr>
                    <w:pStyle w:val="NormalWeb"/>
                    <w:spacing w:line="312" w:lineRule="atLeast"/>
                    <w:jc w:val="both"/>
                    <w:rPr>
                      <w:rFonts w:ascii="Verdana" w:hAnsi="Verdana" w:cs="Helvetica"/>
                      <w:color w:val="333333"/>
                      <w:sz w:val="20"/>
                      <w:szCs w:val="20"/>
                    </w:rPr>
                  </w:pPr>
                  <w:r>
                    <w:rPr>
                      <w:rFonts w:ascii="Verdana" w:hAnsi="Verdana" w:cs="Helvetica"/>
                      <w:color w:val="333333"/>
                      <w:sz w:val="20"/>
                      <w:szCs w:val="20"/>
                    </w:rPr>
                    <w:t>Shaindy, mother of 10 and grandmother of seven, grew up in Kfar Chabad.  Straight out of high school</w:t>
                  </w:r>
                  <w:r>
                    <w:rPr>
                      <w:rFonts w:ascii="Verdana" w:hAnsi="Verdana" w:cs="Helvetica"/>
                      <w:color w:val="333333"/>
                      <w:sz w:val="20"/>
                      <w:szCs w:val="20"/>
                    </w:rPr>
                    <w:t xml:space="preserve"> she followed in her parents' footsteps, both educators in their fields, and studied teaching at the Beit Rivka Teachers' College.  She married Mordechai (Moti), also a teacher at the time.  Both were keen to do their Chabad shlichut in Kiryat Shmona, as i</w:t>
                  </w:r>
                  <w:r>
                    <w:rPr>
                      <w:rFonts w:ascii="Verdana" w:hAnsi="Verdana" w:cs="Helvetica"/>
                      <w:color w:val="333333"/>
                      <w:sz w:val="20"/>
                      <w:szCs w:val="20"/>
                    </w:rPr>
                    <w:t>t was the time of the First Lebanon War; however, the Rebbe decided that it was preferable that they continue their educational work in Kfar Chabad.  (Moti has since moved from the world of education to the world of hi-tech; however, their home is one of o</w:t>
                  </w:r>
                  <w:r>
                    <w:rPr>
                      <w:rFonts w:ascii="Verdana" w:hAnsi="Verdana" w:cs="Helvetica"/>
                      <w:color w:val="333333"/>
                      <w:sz w:val="20"/>
                      <w:szCs w:val="20"/>
                    </w:rPr>
                    <w:t>ngoing learning.)    </w:t>
                  </w:r>
                </w:p>
                <w:p w:rsidR="00000000" w:rsidRDefault="00B42223">
                  <w:pPr>
                    <w:pStyle w:val="NormalWeb"/>
                    <w:spacing w:line="312" w:lineRule="atLeast"/>
                    <w:jc w:val="both"/>
                    <w:rPr>
                      <w:rFonts w:ascii="Verdana" w:hAnsi="Verdana" w:cs="Helvetica"/>
                      <w:color w:val="333333"/>
                      <w:sz w:val="20"/>
                      <w:szCs w:val="20"/>
                    </w:rPr>
                  </w:pPr>
                  <w:r>
                    <w:rPr>
                      <w:rFonts w:ascii="Verdana" w:hAnsi="Verdana" w:cs="Helvetica"/>
                      <w:color w:val="333333"/>
                      <w:sz w:val="20"/>
                      <w:szCs w:val="20"/>
                    </w:rPr>
                    <w:t>While raising 10 children, Shaindy quickly reached the most senior level as a teacher. During the formative years of her family, her career suited her. However, once her two oldest daughters were married and her older sons left to Yes</w:t>
                  </w:r>
                  <w:r>
                    <w:rPr>
                      <w:rFonts w:ascii="Verdana" w:hAnsi="Verdana" w:cs="Helvetica"/>
                      <w:color w:val="333333"/>
                      <w:sz w:val="20"/>
                      <w:szCs w:val="20"/>
                    </w:rPr>
                    <w:t>hivot, Shaindy felt the need to challenge herself academically and the desire for a B.A. degree set in.  She enrolled at Talpiot College where she completed her B.A within one year.   "Coming from a Chassidic home, intense study and not having time for mys</w:t>
                  </w:r>
                  <w:r>
                    <w:rPr>
                      <w:rFonts w:ascii="Verdana" w:hAnsi="Verdana" w:cs="Helvetica"/>
                      <w:color w:val="333333"/>
                      <w:sz w:val="20"/>
                      <w:szCs w:val="20"/>
                    </w:rPr>
                    <w:t>elf were not an issue for me.  Chabadniks study all day, the 'aron sefarim' is the focus of the Chabad home, and the whole family helped out."  After graduating and a sabbatical, she once again felt the urgent need to study; in looking at options for study</w:t>
                  </w:r>
                  <w:r>
                    <w:rPr>
                      <w:rFonts w:ascii="Verdana" w:hAnsi="Verdana" w:cs="Helvetica"/>
                      <w:color w:val="333333"/>
                      <w:sz w:val="20"/>
                      <w:szCs w:val="20"/>
                    </w:rPr>
                    <w:t>, Shaindy came across Melton’s One Year M.A. program.  </w:t>
                  </w:r>
                </w:p>
                <w:p w:rsidR="00000000" w:rsidRDefault="00B42223">
                  <w:pPr>
                    <w:pStyle w:val="NormalWeb"/>
                    <w:spacing w:line="312" w:lineRule="atLeast"/>
                    <w:jc w:val="both"/>
                    <w:rPr>
                      <w:rFonts w:ascii="Verdana" w:hAnsi="Verdana" w:cs="Helvetica"/>
                      <w:color w:val="333333"/>
                      <w:sz w:val="20"/>
                      <w:szCs w:val="20"/>
                    </w:rPr>
                  </w:pPr>
                  <w:r>
                    <w:rPr>
                      <w:rFonts w:ascii="Verdana" w:hAnsi="Verdana" w:cs="Helvetica"/>
                      <w:color w:val="333333"/>
                      <w:sz w:val="20"/>
                      <w:szCs w:val="20"/>
                    </w:rPr>
                    <w:t>A Chabad woman at a secular institute of education?  This was unheard of in Shaindy's world.  So, as with all major decisions in the Chabad world, she first had to send an Igeret Kodesh, a way of turn</w:t>
                  </w:r>
                  <w:r>
                    <w:rPr>
                      <w:rFonts w:ascii="Verdana" w:hAnsi="Verdana" w:cs="Helvetica"/>
                      <w:color w:val="333333"/>
                      <w:sz w:val="20"/>
                      <w:szCs w:val="20"/>
                    </w:rPr>
                    <w:t>ing to the Rebbe to receive his advice from a collection of correspondence and responses the Rebbe wrote over the years to people on topics relating to all facets of life.  (The Rebbe had studied electrical engineering at the Sorbonne.)  The response was s</w:t>
                  </w:r>
                  <w:r>
                    <w:rPr>
                      <w:rFonts w:ascii="Verdana" w:hAnsi="Verdana" w:cs="Helvetica"/>
                      <w:color w:val="333333"/>
                      <w:sz w:val="20"/>
                      <w:szCs w:val="20"/>
                    </w:rPr>
                    <w:t>urprising: "Everywhere a Chassid goes, the Rebbe goes with him ….  But who says I want to go with you to University?"  And then came the twist "Everywhere a Jew goes, he has a task; you, too, have a task there.  May you have much success."  Shaindy had the</w:t>
                  </w:r>
                  <w:r>
                    <w:rPr>
                      <w:rFonts w:ascii="Verdana" w:hAnsi="Verdana" w:cs="Helvetica"/>
                      <w:color w:val="333333"/>
                      <w:sz w:val="20"/>
                      <w:szCs w:val="20"/>
                    </w:rPr>
                    <w:t xml:space="preserve"> go-ahead.  </w:t>
                  </w:r>
                </w:p>
                <w:p w:rsidR="00000000" w:rsidRDefault="00B42223">
                  <w:pPr>
                    <w:pStyle w:val="NormalWeb"/>
                    <w:spacing w:line="312" w:lineRule="atLeast"/>
                    <w:jc w:val="both"/>
                    <w:rPr>
                      <w:rFonts w:ascii="Verdana" w:hAnsi="Verdana" w:cs="Helvetica"/>
                      <w:color w:val="333333"/>
                      <w:sz w:val="20"/>
                      <w:szCs w:val="20"/>
                    </w:rPr>
                  </w:pPr>
                  <w:r>
                    <w:rPr>
                      <w:rFonts w:ascii="Verdana" w:hAnsi="Verdana" w:cs="Helvetica"/>
                      <w:color w:val="333333"/>
                      <w:sz w:val="20"/>
                      <w:szCs w:val="20"/>
                    </w:rPr>
                    <w:t>Shaindy expresses much gratitude to Eti Gershon-Cohen, Teaching and Student Affairs Administrator at Melton, who was a major influence in her decision to register and has been very supportive throughout. Arriving at Hebrew University was a sho</w:t>
                  </w:r>
                  <w:r>
                    <w:rPr>
                      <w:rFonts w:ascii="Verdana" w:hAnsi="Verdana" w:cs="Helvetica"/>
                      <w:color w:val="333333"/>
                      <w:sz w:val="20"/>
                      <w:szCs w:val="20"/>
                    </w:rPr>
                    <w:t>ck. She quickly realized that she had more courage than wisdom.  The workload, the atmosphere, the language, the ideas, the society… it was all completely foreign to her. However, with her usual positive outlook, it did not take long to realize that she co</w:t>
                  </w:r>
                  <w:r>
                    <w:rPr>
                      <w:rFonts w:ascii="Verdana" w:hAnsi="Verdana" w:cs="Helvetica"/>
                      <w:color w:val="333333"/>
                      <w:sz w:val="20"/>
                      <w:szCs w:val="20"/>
                    </w:rPr>
                    <w:t xml:space="preserve">uld bring another perspective to the conversation.  As a Chabadnik, she knew had a role to play on campus, and quickly became the address for frequently asked 'Jewish' questions on ritual. “I have had to learn to listen to ideas that go completely against </w:t>
                  </w:r>
                  <w:r>
                    <w:rPr>
                      <w:rFonts w:ascii="Verdana" w:hAnsi="Verdana" w:cs="Helvetica"/>
                      <w:color w:val="333333"/>
                      <w:sz w:val="20"/>
                      <w:szCs w:val="20"/>
                    </w:rPr>
                    <w:t>my beliefs but I now have the tools to adapt them for the good of Hashem.  Chabadniks are taught to be tolerant, and even though so much that is said affects the very core of my being, my role is to show you can listen."  </w:t>
                  </w:r>
                </w:p>
                <w:p w:rsidR="00000000" w:rsidRDefault="00B42223">
                  <w:pPr>
                    <w:pStyle w:val="NormalWeb"/>
                    <w:spacing w:line="312" w:lineRule="atLeast"/>
                    <w:jc w:val="both"/>
                    <w:rPr>
                      <w:rFonts w:ascii="Verdana" w:hAnsi="Verdana" w:cs="Helvetica"/>
                      <w:color w:val="333333"/>
                      <w:sz w:val="20"/>
                      <w:szCs w:val="20"/>
                    </w:rPr>
                  </w:pPr>
                  <w:r>
                    <w:rPr>
                      <w:rFonts w:ascii="Verdana" w:hAnsi="Verdana" w:cs="Helvetica"/>
                      <w:color w:val="333333"/>
                      <w:sz w:val="20"/>
                      <w:szCs w:val="20"/>
                    </w:rPr>
                    <w:t>“The students are a mosaic of int</w:t>
                  </w:r>
                  <w:r>
                    <w:rPr>
                      <w:rFonts w:ascii="Verdana" w:hAnsi="Verdana" w:cs="Helvetica"/>
                      <w:color w:val="333333"/>
                      <w:sz w:val="20"/>
                      <w:szCs w:val="20"/>
                    </w:rPr>
                    <w:t>elligent people from all walks of life and this gives me useful tools for my work as an educator.  And of course, I have learnt so much from all my lecturers.  They have taught me to take ideas, themes and narratives, and to 'dress' them to suit my life, m</w:t>
                  </w:r>
                  <w:r>
                    <w:rPr>
                      <w:rFonts w:ascii="Verdana" w:hAnsi="Verdana" w:cs="Helvetica"/>
                      <w:color w:val="333333"/>
                      <w:sz w:val="20"/>
                      <w:szCs w:val="20"/>
                    </w:rPr>
                    <w:t>y situation.  And I have learnt how to analyze dialogue in-depth, to look behind the conversation and see that there is so much food for thought, and to know how to control your speech and always to direct it to the right place.  This connects me to Hassid</w:t>
                  </w:r>
                  <w:r>
                    <w:rPr>
                      <w:rFonts w:ascii="Verdana" w:hAnsi="Verdana" w:cs="Helvetica"/>
                      <w:color w:val="333333"/>
                      <w:sz w:val="20"/>
                      <w:szCs w:val="20"/>
                    </w:rPr>
                    <w:t xml:space="preserve">ism, which in itself is a very demanding lifestyle.  The course on qualitative research has helped connect me to the source.  I have acquired the tools on how to voice my opinion and to share my thoughts and despite the huge gaps in beliefs and viewpoints </w:t>
                  </w:r>
                  <w:r>
                    <w:rPr>
                      <w:rFonts w:ascii="Verdana" w:hAnsi="Verdana" w:cs="Helvetica"/>
                      <w:color w:val="333333"/>
                      <w:sz w:val="20"/>
                      <w:szCs w:val="20"/>
                    </w:rPr>
                    <w:t>I recognize the importance of listening to others.  One can learn from everything in life and I am fortunate to have received so much from my lecturers and fellow students. Melton makes room for all viewpoints.”</w:t>
                  </w:r>
                </w:p>
                <w:p w:rsidR="00000000" w:rsidRDefault="00B42223">
                  <w:pPr>
                    <w:pStyle w:val="NormalWeb"/>
                    <w:spacing w:line="312" w:lineRule="atLeast"/>
                    <w:jc w:val="both"/>
                    <w:rPr>
                      <w:rFonts w:ascii="Verdana" w:hAnsi="Verdana" w:cs="Helvetica"/>
                      <w:color w:val="333333"/>
                      <w:sz w:val="20"/>
                      <w:szCs w:val="20"/>
                    </w:rPr>
                  </w:pPr>
                  <w:r>
                    <w:rPr>
                      <w:rFonts w:ascii="Verdana" w:hAnsi="Verdana" w:cs="Helvetica"/>
                      <w:color w:val="333333"/>
                      <w:sz w:val="20"/>
                      <w:szCs w:val="20"/>
                    </w:rPr>
                    <w:t>It hasn't been plain sailing. Once Shaindy r</w:t>
                  </w:r>
                  <w:r>
                    <w:rPr>
                      <w:rFonts w:ascii="Verdana" w:hAnsi="Verdana" w:cs="Helvetica"/>
                      <w:color w:val="333333"/>
                      <w:sz w:val="20"/>
                      <w:szCs w:val="20"/>
                    </w:rPr>
                    <w:t>ealized what she had gotten herself into, she again sent an Igeret Kodesh, maybe even with the secret wish that she would be granted permission to drop out.  However, that was not to be: when she opened up the Igeret Kodesh what she read was 'One doesn't r</w:t>
                  </w:r>
                  <w:r>
                    <w:rPr>
                      <w:rFonts w:ascii="Verdana" w:hAnsi="Verdana" w:cs="Helvetica"/>
                      <w:color w:val="333333"/>
                      <w:sz w:val="20"/>
                      <w:szCs w:val="20"/>
                    </w:rPr>
                    <w:t xml:space="preserve">un away from difficult assignments; the Rebbe's blessing is with you'.  Once again, Eti was there to provide Shaindy with much needed support and, together with the encouragement from the Rebbe's words, she was able to move forward.  All this would not be </w:t>
                  </w:r>
                  <w:r>
                    <w:rPr>
                      <w:rFonts w:ascii="Verdana" w:hAnsi="Verdana" w:cs="Helvetica"/>
                      <w:color w:val="333333"/>
                      <w:sz w:val="20"/>
                      <w:szCs w:val="20"/>
                    </w:rPr>
                    <w:t>possible without the support of her husband and children: two days a week, Shaindy gets home just in time to share a bedtime story with her kids, who always want to know what she studied that day, and Moti is behind her all the way, often sharing her exper</w:t>
                  </w:r>
                  <w:r>
                    <w:rPr>
                      <w:rFonts w:ascii="Verdana" w:hAnsi="Verdana" w:cs="Helvetica"/>
                      <w:color w:val="333333"/>
                      <w:sz w:val="20"/>
                      <w:szCs w:val="20"/>
                    </w:rPr>
                    <w:t>ience by reading the articles on her course list.</w:t>
                  </w:r>
                </w:p>
                <w:p w:rsidR="00000000" w:rsidRDefault="00B42223">
                  <w:pPr>
                    <w:pStyle w:val="NormalWeb"/>
                    <w:spacing w:line="312" w:lineRule="atLeast"/>
                    <w:jc w:val="both"/>
                    <w:rPr>
                      <w:rFonts w:ascii="Verdana" w:hAnsi="Verdana" w:cs="Helvetica"/>
                      <w:color w:val="333333"/>
                      <w:sz w:val="20"/>
                      <w:szCs w:val="20"/>
                    </w:rPr>
                  </w:pPr>
                  <w:r>
                    <w:rPr>
                      <w:rFonts w:ascii="Verdana" w:hAnsi="Verdana" w:cs="Helvetica"/>
                      <w:color w:val="333333"/>
                      <w:sz w:val="20"/>
                      <w:szCs w:val="20"/>
                    </w:rPr>
                    <w:t>Shaindy lives her life according to 'what can be done today, do yesterday'.  Besides her full time Melton program, she starts each day at 5 a.m. with an 8 km walk, has a hot meal waiting for the family ever</w:t>
                  </w:r>
                  <w:r>
                    <w:rPr>
                      <w:rFonts w:ascii="Verdana" w:hAnsi="Verdana" w:cs="Helvetica"/>
                      <w:color w:val="333333"/>
                      <w:sz w:val="20"/>
                      <w:szCs w:val="20"/>
                    </w:rPr>
                    <w:t>y day when they come home from school and, if all this is not enough, Shaindy also studies Cognitive Behavior Therapy at Bar Ilan University. She herself says, "the time to rest is only after 120!”   </w:t>
                  </w:r>
                </w:p>
                <w:p w:rsidR="00000000" w:rsidRDefault="00B42223">
                  <w:pPr>
                    <w:pStyle w:val="NormalWeb"/>
                    <w:spacing w:line="312" w:lineRule="atLeast"/>
                    <w:rPr>
                      <w:rFonts w:ascii="Verdana" w:hAnsi="Verdana" w:cs="Helvetica"/>
                      <w:color w:val="333333"/>
                      <w:sz w:val="20"/>
                      <w:szCs w:val="20"/>
                    </w:rPr>
                  </w:pPr>
                  <w:r>
                    <w:rPr>
                      <w:rFonts w:ascii="Verdana" w:hAnsi="Verdana" w:cs="Helvetica"/>
                      <w:color w:val="333333"/>
                      <w:sz w:val="20"/>
                      <w:szCs w:val="20"/>
                    </w:rPr>
                    <w:t> </w:t>
                  </w:r>
                </w:p>
                <w:p w:rsidR="00000000" w:rsidRDefault="00FE3047">
                  <w:pPr>
                    <w:spacing w:line="312" w:lineRule="atLeast"/>
                    <w:rPr>
                      <w:rFonts w:ascii="Verdana" w:eastAsia="Times New Roman" w:hAnsi="Verdana" w:cs="Helvetica"/>
                      <w:color w:val="333333"/>
                      <w:sz w:val="20"/>
                      <w:szCs w:val="20"/>
                    </w:rPr>
                  </w:pPr>
                  <w:r>
                    <w:rPr>
                      <w:rFonts w:ascii="Verdana" w:eastAsia="Times New Roman" w:hAnsi="Verdana" w:cs="Helvetica"/>
                      <w:color w:val="333333"/>
                      <w:sz w:val="20"/>
                      <w:szCs w:val="20"/>
                    </w:rPr>
                    <w:pict>
                      <v:rect id="_x0000_i1035" style="width:0;height:1.5pt" o:hralign="center" o:hrstd="t" o:hr="t" fillcolor="#a0a0a0" stroked="f"/>
                    </w:pict>
                  </w:r>
                </w:p>
                <w:p w:rsidR="00000000" w:rsidRDefault="00B42223">
                  <w:pPr>
                    <w:pStyle w:val="NormalWeb"/>
                    <w:spacing w:line="312" w:lineRule="atLeast"/>
                    <w:rPr>
                      <w:rFonts w:ascii="Verdana" w:hAnsi="Verdana" w:cs="Helvetica"/>
                      <w:color w:val="333333"/>
                      <w:sz w:val="20"/>
                      <w:szCs w:val="20"/>
                    </w:rPr>
                  </w:pPr>
                  <w:r>
                    <w:rPr>
                      <w:rFonts w:ascii="Verdana" w:hAnsi="Verdana" w:cs="Helvetica"/>
                      <w:color w:val="333333"/>
                      <w:sz w:val="20"/>
                      <w:szCs w:val="20"/>
                    </w:rPr>
                    <w:t> </w:t>
                  </w:r>
                </w:p>
                <w:p w:rsidR="00000000" w:rsidRDefault="00B42223">
                  <w:pPr>
                    <w:pStyle w:val="Heading1"/>
                    <w:spacing w:before="167" w:beforeAutospacing="0" w:after="167" w:afterAutospacing="0" w:line="312" w:lineRule="atLeast"/>
                    <w:rPr>
                      <w:rFonts w:eastAsia="Times New Roman"/>
                      <w:sz w:val="23"/>
                      <w:szCs w:val="23"/>
                    </w:rPr>
                  </w:pPr>
                  <w:r>
                    <w:rPr>
                      <w:rFonts w:eastAsia="Times New Roman"/>
                      <w:sz w:val="23"/>
                      <w:szCs w:val="23"/>
                    </w:rPr>
                    <w:t>The Melton Centre for Jewish Education</w:t>
                  </w:r>
                </w:p>
                <w:p w:rsidR="00000000" w:rsidRDefault="00B42223">
                  <w:pPr>
                    <w:pStyle w:val="NormalWeb"/>
                    <w:spacing w:line="312" w:lineRule="atLeast"/>
                    <w:rPr>
                      <w:rFonts w:ascii="Verdana" w:hAnsi="Verdana" w:cs="Helvetica"/>
                      <w:color w:val="333333"/>
                      <w:sz w:val="20"/>
                      <w:szCs w:val="20"/>
                    </w:rPr>
                  </w:pPr>
                  <w:r>
                    <w:rPr>
                      <w:rFonts w:ascii="Verdana" w:hAnsi="Verdana" w:cs="Helvetica"/>
                      <w:color w:val="333333"/>
                      <w:sz w:val="20"/>
                      <w:szCs w:val="20"/>
                    </w:rPr>
                    <w:t>The Hebrew University of Jerusalem</w:t>
                  </w:r>
                </w:p>
                <w:p w:rsidR="00000000" w:rsidRDefault="00B42223">
                  <w:pPr>
                    <w:pStyle w:val="NormalWeb"/>
                    <w:spacing w:line="312" w:lineRule="atLeast"/>
                    <w:rPr>
                      <w:rFonts w:ascii="Verdana" w:hAnsi="Verdana" w:cs="Helvetica"/>
                      <w:color w:val="333333"/>
                      <w:sz w:val="20"/>
                      <w:szCs w:val="20"/>
                    </w:rPr>
                  </w:pPr>
                  <w:r>
                    <w:rPr>
                      <w:rFonts w:ascii="Verdana" w:hAnsi="Verdana" w:cs="Helvetica"/>
                      <w:color w:val="333333"/>
                      <w:sz w:val="20"/>
                      <w:szCs w:val="20"/>
                    </w:rPr>
                    <w:t>Mount Scopus Campus, Jerusalem 91905</w:t>
                  </w:r>
                </w:p>
                <w:p w:rsidR="00000000" w:rsidRDefault="00B42223">
                  <w:pPr>
                    <w:pStyle w:val="NormalWeb"/>
                    <w:spacing w:line="312" w:lineRule="atLeast"/>
                    <w:rPr>
                      <w:rFonts w:ascii="Verdana" w:hAnsi="Verdana" w:cs="Helvetica"/>
                      <w:color w:val="333333"/>
                      <w:sz w:val="20"/>
                      <w:szCs w:val="20"/>
                    </w:rPr>
                  </w:pPr>
                  <w:r>
                    <w:rPr>
                      <w:rFonts w:ascii="Verdana" w:hAnsi="Verdana" w:cs="Helvetica"/>
                      <w:color w:val="333333"/>
                      <w:sz w:val="20"/>
                      <w:szCs w:val="20"/>
                    </w:rPr>
                    <w:t>Tel. +972-2-588-2033/34 Fax: +972-2-532-2211</w:t>
                  </w:r>
                </w:p>
                <w:p w:rsidR="00000000" w:rsidRDefault="00B42223">
                  <w:pPr>
                    <w:pStyle w:val="NormalWeb"/>
                    <w:spacing w:line="312" w:lineRule="atLeast"/>
                    <w:rPr>
                      <w:rFonts w:ascii="Verdana" w:hAnsi="Verdana" w:cs="Helvetica"/>
                      <w:color w:val="333333"/>
                      <w:sz w:val="20"/>
                      <w:szCs w:val="20"/>
                    </w:rPr>
                  </w:pPr>
                  <w:r>
                    <w:rPr>
                      <w:rFonts w:ascii="Verdana" w:hAnsi="Verdana" w:cs="Helvetica"/>
                      <w:color w:val="333333"/>
                      <w:sz w:val="20"/>
                      <w:szCs w:val="20"/>
                    </w:rPr>
                    <w:t>Email: melton-centre@savion.huji.ac.il</w:t>
                  </w:r>
                </w:p>
                <w:p w:rsidR="00000000" w:rsidRDefault="00B42223">
                  <w:pPr>
                    <w:pStyle w:val="NormalWeb"/>
                    <w:spacing w:line="312" w:lineRule="atLeast"/>
                    <w:rPr>
                      <w:rFonts w:ascii="Verdana" w:hAnsi="Verdana" w:cs="Helvetica"/>
                      <w:color w:val="333333"/>
                      <w:sz w:val="20"/>
                      <w:szCs w:val="20"/>
                    </w:rPr>
                  </w:pPr>
                  <w:hyperlink r:id="rId16" w:history="1">
                    <w:r>
                      <w:rPr>
                        <w:rStyle w:val="Hyperlink"/>
                        <w:rFonts w:ascii="Verdana" w:hAnsi="Verdana" w:cs="Helvetica"/>
                        <w:i/>
                        <w:iCs/>
                        <w:color w:val="4D4D4D"/>
                        <w:sz w:val="20"/>
                        <w:szCs w:val="20"/>
                      </w:rPr>
                      <w:t>Youtube</w:t>
                    </w:r>
                  </w:hyperlink>
                  <w:r>
                    <w:rPr>
                      <w:rFonts w:ascii="Verdana" w:hAnsi="Verdana" w:cs="Helvetica"/>
                      <w:color w:val="333333"/>
                      <w:sz w:val="20"/>
                      <w:szCs w:val="20"/>
                    </w:rPr>
                    <w:t xml:space="preserve"> -</w:t>
                  </w:r>
                  <w:r>
                    <w:rPr>
                      <w:rFonts w:ascii="Verdana" w:hAnsi="Verdana" w:cs="Helvetica"/>
                      <w:color w:val="333333"/>
                      <w:sz w:val="20"/>
                      <w:szCs w:val="20"/>
                    </w:rPr>
                    <w:t xml:space="preserve"> </w:t>
                  </w:r>
                  <w:hyperlink r:id="rId17" w:history="1">
                    <w:r>
                      <w:rPr>
                        <w:rStyle w:val="Hyperlink"/>
                        <w:rFonts w:ascii="Verdana" w:hAnsi="Verdana" w:cs="Helvetica"/>
                        <w:i/>
                        <w:iCs/>
                        <w:color w:val="4D4D4D"/>
                        <w:sz w:val="20"/>
                        <w:szCs w:val="20"/>
                      </w:rPr>
                      <w:t>Facebook</w:t>
                    </w:r>
                  </w:hyperlink>
                  <w:r>
                    <w:rPr>
                      <w:rFonts w:ascii="Verdana" w:hAnsi="Verdana" w:cs="Helvetica"/>
                      <w:color w:val="333333"/>
                      <w:sz w:val="20"/>
                      <w:szCs w:val="20"/>
                    </w:rPr>
                    <w:t xml:space="preserve"> -</w:t>
                  </w:r>
                  <w:r>
                    <w:rPr>
                      <w:rFonts w:ascii="Verdana" w:hAnsi="Verdana" w:cs="Helvetica"/>
                      <w:color w:val="333333"/>
                      <w:sz w:val="20"/>
                      <w:szCs w:val="20"/>
                    </w:rPr>
                    <w:t xml:space="preserve"> </w:t>
                  </w:r>
                  <w:hyperlink r:id="rId18" w:history="1">
                    <w:r>
                      <w:rPr>
                        <w:rStyle w:val="Hyperlink"/>
                        <w:rFonts w:ascii="Verdana" w:hAnsi="Verdana" w:cs="Helvetica"/>
                        <w:i/>
                        <w:iCs/>
                        <w:color w:val="4D4D4D"/>
                        <w:sz w:val="20"/>
                        <w:szCs w:val="20"/>
                      </w:rPr>
                      <w:t>Twitter</w:t>
                    </w:r>
                  </w:hyperlink>
                </w:p>
                <w:p w:rsidR="00000000" w:rsidRDefault="00B42223">
                  <w:pPr>
                    <w:pStyle w:val="NormalWeb"/>
                    <w:spacing w:line="312" w:lineRule="atLeast"/>
                    <w:rPr>
                      <w:rFonts w:ascii="Verdana" w:hAnsi="Verdana" w:cs="Helvetica"/>
                      <w:color w:val="333333"/>
                      <w:sz w:val="20"/>
                      <w:szCs w:val="20"/>
                    </w:rPr>
                  </w:pPr>
                  <w:r>
                    <w:rPr>
                      <w:rFonts w:ascii="Verdana" w:hAnsi="Verdana" w:cs="Helvetica"/>
                      <w:color w:val="333333"/>
                      <w:sz w:val="20"/>
                      <w:szCs w:val="20"/>
                    </w:rPr>
                    <w:t> </w:t>
                  </w:r>
                </w:p>
                <w:p w:rsidR="00000000" w:rsidRDefault="00B42223">
                  <w:pPr>
                    <w:pStyle w:val="NormalWeb"/>
                    <w:spacing w:line="312" w:lineRule="atLeast"/>
                    <w:rPr>
                      <w:rFonts w:ascii="Verdana" w:hAnsi="Verdana" w:cs="Helvetica"/>
                      <w:color w:val="333333"/>
                      <w:sz w:val="20"/>
                      <w:szCs w:val="20"/>
                    </w:rPr>
                  </w:pPr>
                  <w:r>
                    <w:rPr>
                      <w:rFonts w:ascii="Verdana" w:hAnsi="Verdana" w:cs="Helvetica"/>
                      <w:color w:val="333333"/>
                      <w:sz w:val="20"/>
                      <w:szCs w:val="20"/>
                    </w:rPr>
                    <w:t>Director: Dr. Zvi Bekerma</w:t>
                  </w:r>
                  <w:r>
                    <w:rPr>
                      <w:rFonts w:ascii="Verdana" w:hAnsi="Verdana" w:cs="Helvetica"/>
                      <w:color w:val="333333"/>
                      <w:sz w:val="20"/>
                      <w:szCs w:val="20"/>
                    </w:rPr>
                    <w:t>n</w:t>
                  </w:r>
                </w:p>
                <w:p w:rsidR="00000000" w:rsidRDefault="00B42223">
                  <w:pPr>
                    <w:pStyle w:val="NormalWeb"/>
                    <w:spacing w:line="312" w:lineRule="atLeast"/>
                    <w:rPr>
                      <w:rFonts w:ascii="Verdana" w:hAnsi="Verdana" w:cs="Helvetica"/>
                      <w:color w:val="333333"/>
                      <w:sz w:val="20"/>
                      <w:szCs w:val="20"/>
                    </w:rPr>
                  </w:pPr>
                  <w:r>
                    <w:rPr>
                      <w:rFonts w:ascii="Verdana" w:hAnsi="Verdana" w:cs="Helvetica"/>
                      <w:color w:val="333333"/>
                      <w:sz w:val="20"/>
                      <w:szCs w:val="20"/>
                    </w:rPr>
                    <w:t>Executive Director: Ms. Irit Harat</w:t>
                  </w:r>
                </w:p>
                <w:p w:rsidR="00000000" w:rsidRDefault="00B42223">
                  <w:pPr>
                    <w:pStyle w:val="NormalWeb"/>
                    <w:spacing w:line="312" w:lineRule="atLeast"/>
                    <w:rPr>
                      <w:rFonts w:ascii="Verdana" w:hAnsi="Verdana" w:cs="Helvetica"/>
                      <w:color w:val="333333"/>
                      <w:sz w:val="20"/>
                      <w:szCs w:val="20"/>
                    </w:rPr>
                  </w:pPr>
                  <w:r>
                    <w:rPr>
                      <w:rFonts w:ascii="Verdana" w:hAnsi="Verdana" w:cs="Helvetica"/>
                      <w:color w:val="333333"/>
                      <w:sz w:val="20"/>
                      <w:szCs w:val="20"/>
                    </w:rPr>
                    <w:t>Chair, Academic Committee: Prof. Steven Kaplan</w:t>
                  </w:r>
                </w:p>
                <w:p w:rsidR="00000000" w:rsidRDefault="00B42223">
                  <w:pPr>
                    <w:pStyle w:val="NormalWeb"/>
                    <w:spacing w:line="312" w:lineRule="atLeast"/>
                    <w:rPr>
                      <w:rFonts w:ascii="Verdana" w:hAnsi="Verdana" w:cs="Helvetica"/>
                      <w:color w:val="333333"/>
                      <w:sz w:val="20"/>
                      <w:szCs w:val="20"/>
                    </w:rPr>
                  </w:pPr>
                  <w:r>
                    <w:rPr>
                      <w:rFonts w:ascii="Verdana" w:hAnsi="Verdana" w:cs="Helvetica"/>
                      <w:color w:val="333333"/>
                      <w:sz w:val="20"/>
                      <w:szCs w:val="20"/>
                    </w:rPr>
                    <w:t> </w:t>
                  </w:r>
                </w:p>
              </w:tc>
            </w:tr>
          </w:tbl>
          <w:p w:rsidR="00000000" w:rsidRDefault="00B42223">
            <w:pPr>
              <w:spacing w:before="100" w:beforeAutospacing="1" w:after="100" w:afterAutospacing="1" w:line="312" w:lineRule="atLeast"/>
              <w:rPr>
                <w:rFonts w:ascii="Verdana" w:eastAsia="Times New Roman" w:hAnsi="Verdana" w:cs="Helvetica"/>
                <w:color w:val="333333"/>
                <w:sz w:val="20"/>
                <w:szCs w:val="20"/>
              </w:rPr>
            </w:pPr>
          </w:p>
        </w:tc>
      </w:tr>
      <w:tr w:rsidR="00000000">
        <w:trPr>
          <w:divId w:val="1936938677"/>
          <w:tblCellSpacing w:w="0" w:type="dxa"/>
        </w:trPr>
        <w:tc>
          <w:tcPr>
            <w:tcW w:w="0" w:type="auto"/>
            <w:shd w:val="clear" w:color="auto" w:fill="EBEBEB"/>
            <w:vAlign w:val="center"/>
            <w:hideMark/>
          </w:tcPr>
          <w:p w:rsidR="00000000" w:rsidRDefault="00B42223">
            <w:pPr>
              <w:spacing w:before="100" w:beforeAutospacing="1" w:after="100" w:afterAutospacing="1" w:line="0" w:lineRule="atLeast"/>
              <w:rPr>
                <w:rFonts w:ascii="Verdana" w:eastAsia="Times New Roman" w:hAnsi="Verdana" w:cs="Helvetica"/>
                <w:color w:val="333333"/>
                <w:sz w:val="20"/>
                <w:szCs w:val="20"/>
              </w:rPr>
            </w:pPr>
            <w:r>
              <w:rPr>
                <w:rFonts w:ascii="Verdana" w:eastAsia="Times New Roman" w:hAnsi="Verdana" w:cs="Helvetica"/>
                <w:noProof/>
                <w:color w:val="333333"/>
                <w:sz w:val="20"/>
                <w:szCs w:val="20"/>
              </w:rPr>
              <w:drawing>
                <wp:inline distT="0" distB="0" distL="0" distR="0">
                  <wp:extent cx="308610" cy="308610"/>
                  <wp:effectExtent l="19050" t="0" r="0" b="0"/>
                  <wp:docPr id="12" name="Picture 12" descr="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 - - "/>
                          <pic:cNvPicPr>
                            <a:picLocks noChangeAspect="1" noChangeArrowheads="1"/>
                          </pic:cNvPicPr>
                        </pic:nvPicPr>
                        <pic:blipFill>
                          <a:blip r:link="rId19" cstate="print"/>
                          <a:srcRect/>
                          <a:stretch>
                            <a:fillRect/>
                          </a:stretch>
                        </pic:blipFill>
                        <pic:spPr bwMode="auto">
                          <a:xfrm>
                            <a:off x="0" y="0"/>
                            <a:ext cx="308610" cy="308610"/>
                          </a:xfrm>
                          <a:prstGeom prst="rect">
                            <a:avLst/>
                          </a:prstGeom>
                          <a:noFill/>
                          <a:ln w="9525">
                            <a:noFill/>
                            <a:miter lim="800000"/>
                            <a:headEnd/>
                            <a:tailEnd/>
                          </a:ln>
                        </pic:spPr>
                      </pic:pic>
                    </a:graphicData>
                  </a:graphic>
                </wp:inline>
              </w:drawing>
            </w:r>
          </w:p>
        </w:tc>
      </w:tr>
    </w:tbl>
    <w:p w:rsidR="00000000" w:rsidRDefault="00B42223">
      <w:pPr>
        <w:shd w:val="clear" w:color="auto" w:fill="FFFFFF"/>
        <w:spacing w:line="312" w:lineRule="atLeast"/>
        <w:divId w:val="348484629"/>
        <w:rPr>
          <w:rFonts w:ascii="Verdana" w:eastAsia="Times New Roman" w:hAnsi="Verdana" w:cs="Helvetica"/>
          <w:color w:val="333333"/>
          <w:sz w:val="20"/>
          <w:szCs w:val="20"/>
          <w:lang w:val="en-GB"/>
        </w:rPr>
      </w:pPr>
      <w:r>
        <w:rPr>
          <w:rFonts w:ascii="Verdana" w:eastAsia="Times New Roman" w:hAnsi="Verdana" w:cs="Helvetica"/>
          <w:color w:val="333333"/>
          <w:sz w:val="20"/>
          <w:szCs w:val="20"/>
          <w:lang w:val="en-GB"/>
        </w:rPr>
        <w:t xml:space="preserve">Not interested any more? </w:t>
      </w:r>
    </w:p>
    <w:p w:rsidR="00000000" w:rsidRDefault="00B42223">
      <w:pPr>
        <w:spacing w:line="312" w:lineRule="atLeast"/>
        <w:divId w:val="162815647"/>
        <w:rPr>
          <w:rFonts w:ascii="Helvetica" w:eastAsia="Times New Roman" w:hAnsi="Helvetica" w:cs="Helvetica"/>
          <w:color w:val="333333"/>
          <w:sz w:val="20"/>
          <w:szCs w:val="20"/>
          <w:lang w:val="en-GB"/>
        </w:rPr>
      </w:pPr>
      <w:r>
        <w:rPr>
          <w:rFonts w:ascii="Helvetica" w:eastAsia="Times New Roman" w:hAnsi="Helvetica" w:cs="Helvetica"/>
          <w:noProof/>
          <w:color w:val="333333"/>
          <w:sz w:val="20"/>
          <w:szCs w:val="20"/>
        </w:rPr>
        <w:drawing>
          <wp:inline distT="0" distB="0" distL="0" distR="0">
            <wp:extent cx="478155" cy="10795"/>
            <wp:effectExtent l="19050" t="0" r="0" b="0"/>
            <wp:docPr id="13" name="Picture 13" descr="http://melton.huji.ac.il/media/com_acymailing/images/stat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melton.huji.ac.il/media/com_acymailing/images/statpicture.png"/>
                    <pic:cNvPicPr>
                      <a:picLocks noChangeAspect="1" noChangeArrowheads="1"/>
                    </pic:cNvPicPr>
                  </pic:nvPicPr>
                  <pic:blipFill>
                    <a:blip r:link="rId20"/>
                    <a:srcRect/>
                    <a:stretch>
                      <a:fillRect/>
                    </a:stretch>
                  </pic:blipFill>
                  <pic:spPr bwMode="auto">
                    <a:xfrm>
                      <a:off x="0" y="0"/>
                      <a:ext cx="478155" cy="10795"/>
                    </a:xfrm>
                    <a:prstGeom prst="rect">
                      <a:avLst/>
                    </a:prstGeom>
                    <a:noFill/>
                    <a:ln w="9525">
                      <a:noFill/>
                      <a:miter lim="800000"/>
                      <a:headEnd/>
                      <a:tailEnd/>
                    </a:ln>
                  </pic:spPr>
                </pic:pic>
              </a:graphicData>
            </a:graphic>
          </wp:inline>
        </w:drawing>
      </w:r>
    </w:p>
    <w:p w:rsidR="00000000" w:rsidRDefault="00FE3047">
      <w:pPr>
        <w:rPr>
          <w:rFonts w:eastAsia="Times New Roman"/>
        </w:rPr>
      </w:pPr>
      <w:r>
        <w:rPr>
          <w:rFonts w:ascii="Helvetica" w:eastAsia="Times New Roman" w:hAnsi="Helvetica" w:cs="Helvetica"/>
          <w:color w:val="333333"/>
          <w:sz w:val="20"/>
          <w:szCs w:val="20"/>
          <w:lang w:val="en-GB"/>
        </w:rPr>
        <w:pict/>
      </w:r>
    </w:p>
    <w:sectPr w:rsidR="0000000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defaultTabStop w:val="720"/>
  <w:noPunctuationKerning/>
  <w:characterSpacingControl w:val="doNotCompress"/>
  <w:compat/>
  <w:rsids>
    <w:rsidRoot w:val="00FE3047"/>
    <w:rsid w:val="00B42223"/>
    <w:rsid w:val="00FE3047"/>
  </w:rsids>
  <m:mathPr>
    <m:mathFont m:val="Cambria Math"/>
    <m:brkBin m:val="before"/>
    <m:brkBinSub m:val="--"/>
    <m:smallFrac m:val="off"/>
    <m:dispDef/>
    <m:lMargin m:val="0"/>
    <m:rMargin m:val="0"/>
    <m:defJc m:val="centerGroup"/>
    <m:wrapIndent m:val="1440"/>
    <m:intLim m:val="subSup"/>
    <m:naryLim m:val="undOvr"/>
  </m:mathPr>
  <w:attachedSchema w:val="http://ogp.me/ns#"/>
  <w:attachedSchema w:val="http://ogp.me/ns/fb#"/>
  <w:attachedSchema w:val="http://ogp.me/ns/fb/themeltoncentre#"/>
  <w:attachedSchema w:val="http://www.facebook.com/2008/fbml"/>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textAlignment w:val="bottom"/>
      <w:outlineLvl w:val="0"/>
    </w:pPr>
    <w:rPr>
      <w:rFonts w:ascii="Helvetica" w:hAnsi="Helvetica" w:cs="Helvetica"/>
      <w:b/>
      <w:bCs/>
      <w:color w:val="666666"/>
      <w:kern w:val="36"/>
      <w:sz w:val="31"/>
      <w:szCs w:val="31"/>
    </w:rPr>
  </w:style>
  <w:style w:type="paragraph" w:styleId="Heading2">
    <w:name w:val="heading 2"/>
    <w:basedOn w:val="Normal"/>
    <w:link w:val="Heading2Char"/>
    <w:uiPriority w:val="9"/>
    <w:qFormat/>
    <w:pPr>
      <w:spacing w:before="100" w:beforeAutospacing="1" w:after="100" w:afterAutospacing="1"/>
      <w:textAlignment w:val="bottom"/>
      <w:outlineLvl w:val="1"/>
    </w:pPr>
    <w:rPr>
      <w:rFonts w:ascii="Arial" w:hAnsi="Arial" w:cs="Arial"/>
      <w:color w:val="333333"/>
      <w:sz w:val="34"/>
      <w:szCs w:val="34"/>
    </w:rPr>
  </w:style>
  <w:style w:type="paragraph" w:styleId="Heading3">
    <w:name w:val="heading 3"/>
    <w:basedOn w:val="Normal"/>
    <w:link w:val="Heading3Char"/>
    <w:uiPriority w:val="9"/>
    <w:qFormat/>
    <w:pPr>
      <w:spacing w:after="167"/>
      <w:outlineLvl w:val="2"/>
    </w:pPr>
    <w:rPr>
      <w:rFonts w:ascii="Helvetica" w:hAnsi="Helvetica" w:cs="Helvetica"/>
      <w:b/>
      <w:bCs/>
      <w:sz w:val="36"/>
      <w:szCs w:val="36"/>
    </w:rPr>
  </w:style>
  <w:style w:type="paragraph" w:styleId="Heading4">
    <w:name w:val="heading 4"/>
    <w:basedOn w:val="Normal"/>
    <w:link w:val="Heading4Char"/>
    <w:uiPriority w:val="9"/>
    <w:qFormat/>
    <w:pPr>
      <w:spacing w:before="100" w:beforeAutospacing="1" w:after="100" w:afterAutospacing="1"/>
      <w:outlineLvl w:val="3"/>
    </w:pPr>
    <w:rPr>
      <w:rFonts w:ascii="Arial" w:hAnsi="Arial" w:cs="Arial"/>
      <w:b/>
      <w:bCs/>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b w:val="0"/>
      <w:bCs w:val="0"/>
      <w:strike w:val="0"/>
      <w:dstrike w:val="0"/>
      <w:color w:val="0000FF"/>
      <w:u w:val="none"/>
      <w:effect w:val="none"/>
    </w:rPr>
  </w:style>
  <w:style w:type="character" w:styleId="FollowedHyperlink">
    <w:name w:val="FollowedHyperlink"/>
    <w:basedOn w:val="DefaultParagraphFont"/>
    <w:uiPriority w:val="99"/>
    <w:semiHidden/>
    <w:unhideWhenUsed/>
    <w:rPr>
      <w:b w:val="0"/>
      <w:bCs w:val="0"/>
      <w:strike w:val="0"/>
      <w:dstrike w:val="0"/>
      <w:color w:val="800080"/>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pPr>
      <w:spacing w:after="84"/>
    </w:pPr>
  </w:style>
  <w:style w:type="paragraph" w:customStyle="1" w:styleId="userdescription">
    <w:name w:val="userdescription"/>
    <w:basedOn w:val="Normal"/>
    <w:pPr>
      <w:spacing w:after="84"/>
    </w:pPr>
  </w:style>
  <w:style w:type="paragraph" w:customStyle="1" w:styleId="useradditionalinfo">
    <w:name w:val="useradditionalinfo"/>
    <w:basedOn w:val="Normal"/>
    <w:pPr>
      <w:spacing w:after="84"/>
    </w:pPr>
  </w:style>
  <w:style w:type="paragraph" w:customStyle="1" w:styleId="ulatestitemsuserdescription">
    <w:name w:val="ulatestitemsuserdescription"/>
    <w:basedOn w:val="Normal"/>
    <w:pPr>
      <w:spacing w:after="84"/>
    </w:pPr>
  </w:style>
  <w:style w:type="paragraph" w:customStyle="1" w:styleId="latestitemsuseradditionalinfo">
    <w:name w:val="latestitemsuseradditionalinfo"/>
    <w:basedOn w:val="Normal"/>
    <w:pPr>
      <w:spacing w:after="84"/>
    </w:pPr>
  </w:style>
  <w:style w:type="paragraph" w:customStyle="1" w:styleId="moduleitemintrotext">
    <w:name w:val="moduleitemintrotext"/>
    <w:basedOn w:val="Normal"/>
    <w:pPr>
      <w:spacing w:after="84"/>
    </w:pPr>
  </w:style>
  <w:style w:type="paragraph" w:customStyle="1" w:styleId="k2padding">
    <w:name w:val="k2padding"/>
    <w:basedOn w:val="Normal"/>
    <w:pPr>
      <w:spacing w:after="84"/>
    </w:pPr>
  </w:style>
  <w:style w:type="paragraph" w:customStyle="1" w:styleId="clr">
    <w:name w:val="clr"/>
    <w:basedOn w:val="Normal"/>
    <w:pPr>
      <w:spacing w:after="84" w:line="0" w:lineRule="auto"/>
    </w:pPr>
  </w:style>
  <w:style w:type="paragraph" w:customStyle="1" w:styleId="clearlist">
    <w:name w:val="clearlist"/>
    <w:basedOn w:val="Normal"/>
    <w:pPr>
      <w:spacing w:after="84"/>
    </w:pPr>
    <w:rPr>
      <w:vanish/>
    </w:rPr>
  </w:style>
  <w:style w:type="paragraph" w:customStyle="1" w:styleId="even">
    <w:name w:val="even"/>
    <w:basedOn w:val="Normal"/>
    <w:pPr>
      <w:pBdr>
        <w:bottom w:val="dotted" w:sz="6" w:space="2" w:color="CCCCCC"/>
      </w:pBdr>
      <w:shd w:val="clear" w:color="auto" w:fill="FFFFF0"/>
      <w:spacing w:after="84"/>
    </w:pPr>
  </w:style>
  <w:style w:type="paragraph" w:customStyle="1" w:styleId="odd">
    <w:name w:val="odd"/>
    <w:basedOn w:val="Normal"/>
    <w:pPr>
      <w:pBdr>
        <w:bottom w:val="dotted" w:sz="6" w:space="2" w:color="CCCCCC"/>
      </w:pBdr>
      <w:shd w:val="clear" w:color="auto" w:fill="FFFFFF"/>
      <w:spacing w:after="84"/>
    </w:pPr>
  </w:style>
  <w:style w:type="paragraph" w:customStyle="1" w:styleId="itemratingform">
    <w:name w:val="itemratingform"/>
    <w:basedOn w:val="Normal"/>
    <w:pPr>
      <w:spacing w:after="84" w:line="419" w:lineRule="atLeast"/>
      <w:textAlignment w:val="center"/>
    </w:pPr>
  </w:style>
  <w:style w:type="paragraph" w:customStyle="1" w:styleId="itemratinglog">
    <w:name w:val="itemratinglog"/>
    <w:basedOn w:val="Normal"/>
    <w:rPr>
      <w:sz w:val="18"/>
      <w:szCs w:val="18"/>
    </w:rPr>
  </w:style>
  <w:style w:type="paragraph" w:customStyle="1" w:styleId="itemratinglist">
    <w:name w:val="itemratinglist"/>
    <w:basedOn w:val="Normal"/>
  </w:style>
  <w:style w:type="paragraph" w:customStyle="1" w:styleId="smallerfontsize">
    <w:name w:val="smallerfontsize"/>
    <w:basedOn w:val="Normal"/>
    <w:pPr>
      <w:spacing w:after="84"/>
    </w:pPr>
  </w:style>
  <w:style w:type="paragraph" w:customStyle="1" w:styleId="largerfontsize">
    <w:name w:val="largerfontsize"/>
    <w:basedOn w:val="Normal"/>
    <w:pPr>
      <w:spacing w:after="84" w:line="336" w:lineRule="auto"/>
    </w:pPr>
    <w:rPr>
      <w:sz w:val="36"/>
      <w:szCs w:val="36"/>
    </w:rPr>
  </w:style>
  <w:style w:type="paragraph" w:customStyle="1" w:styleId="searchtext">
    <w:name w:val="searchtext"/>
    <w:basedOn w:val="Normal"/>
    <w:pPr>
      <w:shd w:val="clear" w:color="auto" w:fill="FFFF66"/>
      <w:spacing w:after="84"/>
    </w:pPr>
    <w:rPr>
      <w:b/>
      <w:bCs/>
      <w:color w:val="000000"/>
    </w:rPr>
  </w:style>
  <w:style w:type="paragraph" w:customStyle="1" w:styleId="listdescription">
    <w:name w:val="list_description"/>
    <w:basedOn w:val="Normal"/>
    <w:pPr>
      <w:spacing w:after="84"/>
    </w:pPr>
  </w:style>
  <w:style w:type="paragraph" w:customStyle="1" w:styleId="listname">
    <w:name w:val="list_name"/>
    <w:basedOn w:val="Normal"/>
    <w:pPr>
      <w:spacing w:after="84"/>
    </w:pPr>
    <w:rPr>
      <w:sz w:val="28"/>
      <w:szCs w:val="28"/>
    </w:rPr>
  </w:style>
  <w:style w:type="paragraph" w:customStyle="1" w:styleId="acymailingforward">
    <w:name w:val="acymailing_forward"/>
    <w:basedOn w:val="Normal"/>
    <w:pPr>
      <w:spacing w:after="502"/>
      <w:jc w:val="center"/>
    </w:pPr>
  </w:style>
  <w:style w:type="paragraph" w:customStyle="1" w:styleId="hideonline">
    <w:name w:val="hideonline"/>
    <w:basedOn w:val="Normal"/>
    <w:pPr>
      <w:spacing w:after="84"/>
    </w:pPr>
    <w:rPr>
      <w:vanish/>
    </w:rPr>
  </w:style>
  <w:style w:type="paragraph" w:customStyle="1" w:styleId="icon-16-refuse">
    <w:name w:val="icon-16-refuse"/>
    <w:basedOn w:val="Normal"/>
    <w:pPr>
      <w:spacing w:after="84"/>
      <w:ind w:left="50"/>
    </w:pPr>
  </w:style>
  <w:style w:type="paragraph" w:customStyle="1" w:styleId="icon-32-stats">
    <w:name w:val="icon-32-stats"/>
    <w:basedOn w:val="Normal"/>
    <w:pPr>
      <w:spacing w:after="84"/>
    </w:pPr>
  </w:style>
  <w:style w:type="paragraph" w:customStyle="1" w:styleId="icon-32-acyexport">
    <w:name w:val="icon-32-acyexport"/>
    <w:basedOn w:val="Normal"/>
    <w:pPr>
      <w:spacing w:after="84"/>
    </w:pPr>
  </w:style>
  <w:style w:type="paragraph" w:customStyle="1" w:styleId="icon-32-acylist">
    <w:name w:val="icon-32-acylist"/>
    <w:basedOn w:val="Normal"/>
    <w:pPr>
      <w:spacing w:after="84"/>
    </w:pPr>
  </w:style>
  <w:style w:type="paragraph" w:customStyle="1" w:styleId="icon-32-process">
    <w:name w:val="icon-32-process"/>
    <w:basedOn w:val="Normal"/>
    <w:pPr>
      <w:spacing w:after="84"/>
    </w:pPr>
  </w:style>
  <w:style w:type="paragraph" w:customStyle="1" w:styleId="icon-32-acyaction">
    <w:name w:val="icon-32-acyaction"/>
    <w:basedOn w:val="Normal"/>
    <w:pPr>
      <w:spacing w:after="84"/>
    </w:pPr>
  </w:style>
  <w:style w:type="paragraph" w:customStyle="1" w:styleId="icon-32-acymailing">
    <w:name w:val="icon-32-acymailing"/>
    <w:basedOn w:val="Normal"/>
    <w:pPr>
      <w:spacing w:after="84"/>
    </w:pPr>
  </w:style>
  <w:style w:type="paragraph" w:customStyle="1" w:styleId="icon-32-fields">
    <w:name w:val="icon-32-fields"/>
    <w:basedOn w:val="Normal"/>
    <w:pPr>
      <w:spacing w:after="84"/>
    </w:pPr>
  </w:style>
  <w:style w:type="paragraph" w:customStyle="1" w:styleId="icon-32-filter">
    <w:name w:val="icon-32-filter"/>
    <w:basedOn w:val="Normal"/>
    <w:pPr>
      <w:spacing w:after="84"/>
    </w:pPr>
  </w:style>
  <w:style w:type="paragraph" w:customStyle="1" w:styleId="icon-32-share">
    <w:name w:val="icon-32-share"/>
    <w:basedOn w:val="Normal"/>
    <w:pPr>
      <w:spacing w:after="84"/>
    </w:pPr>
  </w:style>
  <w:style w:type="paragraph" w:customStyle="1" w:styleId="icon-32-acyprint">
    <w:name w:val="icon-32-acyprint"/>
    <w:basedOn w:val="Normal"/>
    <w:pPr>
      <w:spacing w:after="84"/>
    </w:pPr>
  </w:style>
  <w:style w:type="paragraph" w:customStyle="1" w:styleId="icon-32-bounces">
    <w:name w:val="icon-32-bounces"/>
    <w:basedOn w:val="Normal"/>
    <w:pPr>
      <w:spacing w:after="84"/>
    </w:pPr>
  </w:style>
  <w:style w:type="paragraph" w:customStyle="1" w:styleId="icon-32-installbounces">
    <w:name w:val="icon-32-installbounces"/>
    <w:basedOn w:val="Normal"/>
    <w:pPr>
      <w:spacing w:after="84"/>
    </w:pPr>
  </w:style>
  <w:style w:type="paragraph" w:customStyle="1" w:styleId="icon-32-spamtest">
    <w:name w:val="icon-32-spamtest"/>
    <w:basedOn w:val="Normal"/>
    <w:pPr>
      <w:spacing w:after="84"/>
    </w:pPr>
  </w:style>
  <w:style w:type="paragraph" w:customStyle="1" w:styleId="icon-48-import">
    <w:name w:val="icon-48-import"/>
    <w:basedOn w:val="Normal"/>
    <w:pPr>
      <w:spacing w:after="84"/>
    </w:pPr>
  </w:style>
  <w:style w:type="paragraph" w:customStyle="1" w:styleId="icon-48-acyexport">
    <w:name w:val="icon-48-acyexport"/>
    <w:basedOn w:val="Normal"/>
    <w:pPr>
      <w:spacing w:after="84"/>
    </w:pPr>
  </w:style>
  <w:style w:type="paragraph" w:customStyle="1" w:styleId="icon-48-process">
    <w:name w:val="icon-48-process"/>
    <w:basedOn w:val="Normal"/>
    <w:pPr>
      <w:spacing w:after="84"/>
    </w:pPr>
  </w:style>
  <w:style w:type="paragraph" w:customStyle="1" w:styleId="icon-48-stats">
    <w:name w:val="icon-48-stats"/>
    <w:basedOn w:val="Normal"/>
    <w:pPr>
      <w:spacing w:after="84"/>
    </w:pPr>
  </w:style>
  <w:style w:type="paragraph" w:customStyle="1" w:styleId="icon-48-acymailing">
    <w:name w:val="icon-48-acymailing"/>
    <w:basedOn w:val="Normal"/>
    <w:pPr>
      <w:spacing w:after="84"/>
    </w:pPr>
  </w:style>
  <w:style w:type="paragraph" w:customStyle="1" w:styleId="icon-48-acytemplate">
    <w:name w:val="icon-48-acytemplate"/>
    <w:basedOn w:val="Normal"/>
    <w:pPr>
      <w:spacing w:after="84"/>
    </w:pPr>
  </w:style>
  <w:style w:type="paragraph" w:customStyle="1" w:styleId="icon-48-newsletter">
    <w:name w:val="icon-48-newsletter"/>
    <w:basedOn w:val="Normal"/>
    <w:pPr>
      <w:spacing w:after="84"/>
    </w:pPr>
  </w:style>
  <w:style w:type="paragraph" w:customStyle="1" w:styleId="icon-48-autonewsletter">
    <w:name w:val="icon-48-autonewsletter"/>
    <w:basedOn w:val="Normal"/>
    <w:pPr>
      <w:spacing w:after="84"/>
    </w:pPr>
  </w:style>
  <w:style w:type="paragraph" w:customStyle="1" w:styleId="icon-48-campaign">
    <w:name w:val="icon-48-campaign"/>
    <w:basedOn w:val="Normal"/>
    <w:pPr>
      <w:spacing w:after="84"/>
    </w:pPr>
  </w:style>
  <w:style w:type="paragraph" w:customStyle="1" w:styleId="icon-48-fields">
    <w:name w:val="icon-48-fields"/>
    <w:basedOn w:val="Normal"/>
    <w:pPr>
      <w:spacing w:after="84"/>
    </w:pPr>
  </w:style>
  <w:style w:type="paragraph" w:customStyle="1" w:styleId="icon-48-filter">
    <w:name w:val="icon-48-filter"/>
    <w:basedOn w:val="Normal"/>
    <w:pPr>
      <w:spacing w:after="84"/>
    </w:pPr>
  </w:style>
  <w:style w:type="paragraph" w:customStyle="1" w:styleId="icon-48-share">
    <w:name w:val="icon-48-share"/>
    <w:basedOn w:val="Normal"/>
    <w:pPr>
      <w:spacing w:after="84"/>
    </w:pPr>
  </w:style>
  <w:style w:type="paragraph" w:customStyle="1" w:styleId="icon-48-acylist">
    <w:name w:val="icon-48-acylist"/>
    <w:basedOn w:val="Normal"/>
    <w:pPr>
      <w:spacing w:after="84"/>
    </w:pPr>
  </w:style>
  <w:style w:type="paragraph" w:customStyle="1" w:styleId="icon-48-acyaction">
    <w:name w:val="icon-48-acyaction"/>
    <w:basedOn w:val="Normal"/>
    <w:pPr>
      <w:spacing w:after="84"/>
    </w:pPr>
  </w:style>
  <w:style w:type="paragraph" w:customStyle="1" w:styleId="icon-48-acyupdate">
    <w:name w:val="icon-48-acyupdate"/>
    <w:basedOn w:val="Normal"/>
    <w:pPr>
      <w:spacing w:after="84"/>
    </w:pPr>
  </w:style>
  <w:style w:type="paragraph" w:customStyle="1" w:styleId="icon-48-acyconfig">
    <w:name w:val="icon-48-acyconfig"/>
    <w:basedOn w:val="Normal"/>
    <w:pPr>
      <w:spacing w:after="84"/>
    </w:pPr>
  </w:style>
  <w:style w:type="paragraph" w:customStyle="1" w:styleId="icon-48-acyusers">
    <w:name w:val="icon-48-acyusers"/>
    <w:basedOn w:val="Normal"/>
    <w:pPr>
      <w:spacing w:after="84"/>
    </w:pPr>
  </w:style>
  <w:style w:type="paragraph" w:customStyle="1" w:styleId="icon-48-bounces">
    <w:name w:val="icon-48-bounces"/>
    <w:basedOn w:val="Normal"/>
    <w:pPr>
      <w:spacing w:after="84"/>
    </w:pPr>
  </w:style>
  <w:style w:type="paragraph" w:customStyle="1" w:styleId="icon-14-acyaction">
    <w:name w:val="icon-14-acyaction"/>
    <w:basedOn w:val="Normal"/>
    <w:pPr>
      <w:spacing w:after="84"/>
      <w:textAlignment w:val="center"/>
    </w:pPr>
  </w:style>
  <w:style w:type="paragraph" w:customStyle="1" w:styleId="icon-14-tag">
    <w:name w:val="icon-14-tag"/>
    <w:basedOn w:val="Normal"/>
    <w:pPr>
      <w:spacing w:after="84"/>
      <w:textAlignment w:val="center"/>
    </w:pPr>
  </w:style>
  <w:style w:type="paragraph" w:customStyle="1" w:styleId="icon-14-acyprint">
    <w:name w:val="icon-14-acyprint"/>
    <w:basedOn w:val="Normal"/>
    <w:pPr>
      <w:spacing w:after="84"/>
      <w:textAlignment w:val="center"/>
    </w:pPr>
  </w:style>
  <w:style w:type="paragraph" w:customStyle="1" w:styleId="acyschedule">
    <w:name w:val="acyschedule"/>
    <w:basedOn w:val="Normal"/>
    <w:pPr>
      <w:spacing w:after="84"/>
    </w:pPr>
  </w:style>
  <w:style w:type="paragraph" w:customStyle="1" w:styleId="receiveemailboxhidden">
    <w:name w:val="receiveemailbox_hidden"/>
    <w:basedOn w:val="Normal"/>
    <w:pPr>
      <w:spacing w:after="84"/>
    </w:pPr>
    <w:rPr>
      <w:vanish/>
    </w:rPr>
  </w:style>
  <w:style w:type="paragraph" w:customStyle="1" w:styleId="acyheaderarea">
    <w:name w:val="acyheaderarea"/>
    <w:basedOn w:val="Normal"/>
    <w:pPr>
      <w:spacing w:after="167"/>
    </w:pPr>
  </w:style>
  <w:style w:type="paragraph" w:customStyle="1" w:styleId="onlyprint">
    <w:name w:val="onlyprint"/>
    <w:basedOn w:val="Normal"/>
    <w:pPr>
      <w:spacing w:after="84"/>
    </w:pPr>
    <w:rPr>
      <w:vanish/>
    </w:rPr>
  </w:style>
  <w:style w:type="paragraph" w:customStyle="1" w:styleId="contentheading">
    <w:name w:val="contentheading"/>
    <w:basedOn w:val="Normal"/>
    <w:pPr>
      <w:spacing w:after="84"/>
      <w:textAlignment w:val="bottom"/>
    </w:pPr>
    <w:rPr>
      <w:rFonts w:ascii="Arial" w:hAnsi="Arial" w:cs="Arial"/>
      <w:color w:val="333333"/>
      <w:sz w:val="34"/>
      <w:szCs w:val="34"/>
    </w:rPr>
  </w:style>
  <w:style w:type="paragraph" w:customStyle="1" w:styleId="componentheading">
    <w:name w:val="componentheading"/>
    <w:basedOn w:val="Normal"/>
    <w:pPr>
      <w:spacing w:after="167"/>
    </w:pPr>
    <w:rPr>
      <w:rFonts w:ascii="Helvetica" w:hAnsi="Helvetica" w:cs="Helvetica"/>
      <w:b/>
      <w:bCs/>
      <w:sz w:val="36"/>
      <w:szCs w:val="36"/>
    </w:rPr>
  </w:style>
  <w:style w:type="paragraph" w:customStyle="1" w:styleId="small">
    <w:name w:val="small"/>
    <w:basedOn w:val="Normal"/>
    <w:pPr>
      <w:spacing w:after="84"/>
    </w:pPr>
    <w:rPr>
      <w:color w:val="999999"/>
      <w:sz w:val="22"/>
      <w:szCs w:val="22"/>
    </w:rPr>
  </w:style>
  <w:style w:type="paragraph" w:customStyle="1" w:styleId="modifydate">
    <w:name w:val="modifydate"/>
    <w:basedOn w:val="Normal"/>
    <w:pPr>
      <w:spacing w:after="84"/>
      <w:textAlignment w:val="bottom"/>
    </w:pPr>
    <w:rPr>
      <w:color w:val="999999"/>
      <w:sz w:val="22"/>
      <w:szCs w:val="22"/>
    </w:rPr>
  </w:style>
  <w:style w:type="paragraph" w:customStyle="1" w:styleId="createdate">
    <w:name w:val="createdate"/>
    <w:basedOn w:val="Normal"/>
    <w:pPr>
      <w:spacing w:after="84"/>
      <w:textAlignment w:val="top"/>
    </w:pPr>
    <w:rPr>
      <w:color w:val="999999"/>
      <w:sz w:val="22"/>
      <w:szCs w:val="22"/>
    </w:rPr>
  </w:style>
  <w:style w:type="paragraph" w:customStyle="1" w:styleId="invalid">
    <w:name w:val="invalid"/>
    <w:basedOn w:val="Normal"/>
    <w:pPr>
      <w:spacing w:after="84"/>
    </w:pPr>
  </w:style>
  <w:style w:type="paragraph" w:customStyle="1" w:styleId="ol-foreground">
    <w:name w:val="ol-foreground"/>
    <w:basedOn w:val="Normal"/>
    <w:pPr>
      <w:shd w:val="clear" w:color="auto" w:fill="F6F6F6"/>
      <w:spacing w:after="84"/>
    </w:pPr>
  </w:style>
  <w:style w:type="paragraph" w:customStyle="1" w:styleId="ol-background">
    <w:name w:val="ol-background"/>
    <w:basedOn w:val="Normal"/>
    <w:pPr>
      <w:shd w:val="clear" w:color="auto" w:fill="666666"/>
      <w:spacing w:after="84"/>
    </w:pPr>
  </w:style>
  <w:style w:type="paragraph" w:customStyle="1" w:styleId="ol-textfont">
    <w:name w:val="ol-textfont"/>
    <w:basedOn w:val="Normal"/>
    <w:pPr>
      <w:spacing w:after="84"/>
    </w:pPr>
    <w:rPr>
      <w:rFonts w:ascii="Arial" w:hAnsi="Arial" w:cs="Arial"/>
      <w:sz w:val="17"/>
      <w:szCs w:val="17"/>
    </w:rPr>
  </w:style>
  <w:style w:type="paragraph" w:customStyle="1" w:styleId="ol-captionfont">
    <w:name w:val="ol-captionfont"/>
    <w:basedOn w:val="Normal"/>
    <w:pPr>
      <w:spacing w:after="84"/>
    </w:pPr>
    <w:rPr>
      <w:rFonts w:ascii="Arial" w:hAnsi="Arial" w:cs="Arial"/>
      <w:b/>
      <w:bCs/>
      <w:color w:val="F6F6F6"/>
      <w:sz w:val="20"/>
      <w:szCs w:val="20"/>
    </w:rPr>
  </w:style>
  <w:style w:type="paragraph" w:customStyle="1" w:styleId="articlecolumn">
    <w:name w:val="article_column"/>
    <w:basedOn w:val="Normal"/>
    <w:pPr>
      <w:spacing w:after="84"/>
    </w:pPr>
  </w:style>
  <w:style w:type="paragraph" w:customStyle="1" w:styleId="columnseparator">
    <w:name w:val="column_separator"/>
    <w:basedOn w:val="Normal"/>
    <w:pPr>
      <w:pBdr>
        <w:left w:val="dashed" w:sz="6" w:space="8" w:color="E0E0E0"/>
      </w:pBdr>
      <w:spacing w:after="84"/>
    </w:pPr>
  </w:style>
  <w:style w:type="paragraph" w:customStyle="1" w:styleId="highlight">
    <w:name w:val="highlight"/>
    <w:basedOn w:val="Normal"/>
    <w:pPr>
      <w:shd w:val="clear" w:color="auto" w:fill="FFFEBB"/>
      <w:spacing w:after="84"/>
    </w:pPr>
  </w:style>
  <w:style w:type="paragraph" w:customStyle="1" w:styleId="banneritemtext">
    <w:name w:val="banneritem_text"/>
    <w:basedOn w:val="Normal"/>
    <w:pPr>
      <w:spacing w:after="84"/>
    </w:pPr>
    <w:rPr>
      <w:sz w:val="18"/>
      <w:szCs w:val="18"/>
    </w:rPr>
  </w:style>
  <w:style w:type="paragraph" w:customStyle="1" w:styleId="bannerfootertext">
    <w:name w:val="bannerfooter_text"/>
    <w:basedOn w:val="Normal"/>
    <w:pPr>
      <w:shd w:val="clear" w:color="auto" w:fill="F7F7F7"/>
      <w:spacing w:after="84"/>
      <w:jc w:val="right"/>
    </w:pPr>
    <w:rPr>
      <w:sz w:val="18"/>
      <w:szCs w:val="18"/>
    </w:rPr>
  </w:style>
  <w:style w:type="paragraph" w:customStyle="1" w:styleId="tool-tip">
    <w:name w:val="tool-tip"/>
    <w:basedOn w:val="Normal"/>
    <w:pPr>
      <w:pBdr>
        <w:top w:val="single" w:sz="6" w:space="4" w:color="D4D5AA"/>
        <w:left w:val="single" w:sz="6" w:space="4" w:color="D4D5AA"/>
        <w:bottom w:val="single" w:sz="6" w:space="4" w:color="D4D5AA"/>
        <w:right w:val="single" w:sz="6" w:space="4" w:color="D4D5AA"/>
      </w:pBdr>
      <w:shd w:val="clear" w:color="auto" w:fill="FFFFCC"/>
      <w:spacing w:after="84"/>
    </w:pPr>
  </w:style>
  <w:style w:type="paragraph" w:customStyle="1" w:styleId="tool-title">
    <w:name w:val="tool-title"/>
    <w:basedOn w:val="Normal"/>
    <w:rPr>
      <w:b/>
      <w:bCs/>
    </w:rPr>
  </w:style>
  <w:style w:type="paragraph" w:customStyle="1" w:styleId="tool-text">
    <w:name w:val="tool-text"/>
    <w:basedOn w:val="Normal"/>
  </w:style>
  <w:style w:type="paragraph" w:customStyle="1" w:styleId="itemcurrentrating">
    <w:name w:val="itemcurrentrating"/>
    <w:basedOn w:val="Normal"/>
    <w:pPr>
      <w:spacing w:after="84"/>
    </w:pPr>
  </w:style>
  <w:style w:type="paragraph" w:customStyle="1" w:styleId="icon-acymailing">
    <w:name w:val="icon-acymailing"/>
    <w:basedOn w:val="Normal"/>
    <w:pPr>
      <w:spacing w:after="84"/>
    </w:pPr>
  </w:style>
  <w:style w:type="paragraph" w:customStyle="1" w:styleId="icon-process">
    <w:name w:val="icon-process"/>
    <w:basedOn w:val="Normal"/>
    <w:pPr>
      <w:spacing w:after="84"/>
    </w:pPr>
  </w:style>
  <w:style w:type="paragraph" w:customStyle="1" w:styleId="icon-acypreview">
    <w:name w:val="icon-acypreview"/>
    <w:basedOn w:val="Normal"/>
    <w:pPr>
      <w:spacing w:after="84"/>
    </w:pPr>
  </w:style>
  <w:style w:type="paragraph" w:customStyle="1" w:styleId="icon-export">
    <w:name w:val="icon-export"/>
    <w:basedOn w:val="Normal"/>
    <w:pPr>
      <w:spacing w:after="84"/>
    </w:pPr>
  </w:style>
  <w:style w:type="paragraph" w:customStyle="1" w:styleId="icon-acyexport">
    <w:name w:val="icon-acyexport"/>
    <w:basedOn w:val="Normal"/>
    <w:pPr>
      <w:spacing w:after="84"/>
    </w:pPr>
  </w:style>
  <w:style w:type="paragraph" w:customStyle="1" w:styleId="icon-acyaction">
    <w:name w:val="icon-acyaction"/>
    <w:basedOn w:val="Normal"/>
    <w:pPr>
      <w:spacing w:after="84"/>
    </w:pPr>
  </w:style>
  <w:style w:type="paragraph" w:customStyle="1" w:styleId="icon-acysend">
    <w:name w:val="icon-acysend"/>
    <w:basedOn w:val="Normal"/>
    <w:pPr>
      <w:spacing w:after="84"/>
    </w:pPr>
  </w:style>
  <w:style w:type="paragraph" w:customStyle="1" w:styleId="icon-import">
    <w:name w:val="icon-import"/>
    <w:basedOn w:val="Normal"/>
    <w:pPr>
      <w:spacing w:after="84"/>
    </w:pPr>
  </w:style>
  <w:style w:type="paragraph" w:customStyle="1" w:styleId="icon-stats">
    <w:name w:val="icon-stats"/>
    <w:basedOn w:val="Normal"/>
    <w:pPr>
      <w:spacing w:after="84"/>
    </w:pPr>
  </w:style>
  <w:style w:type="paragraph" w:customStyle="1" w:styleId="icon-replacetag">
    <w:name w:val="icon-replacetag"/>
    <w:basedOn w:val="Normal"/>
    <w:pPr>
      <w:spacing w:after="84"/>
    </w:pPr>
  </w:style>
  <w:style w:type="paragraph" w:customStyle="1" w:styleId="icon-unschedule">
    <w:name w:val="icon-unschedule"/>
    <w:basedOn w:val="Normal"/>
    <w:pPr>
      <w:spacing w:after="84"/>
    </w:pPr>
  </w:style>
  <w:style w:type="paragraph" w:customStyle="1" w:styleId="icon-spamtest">
    <w:name w:val="icon-spamtest"/>
    <w:basedOn w:val="Normal"/>
    <w:pPr>
      <w:spacing w:after="84"/>
    </w:pPr>
  </w:style>
  <w:style w:type="paragraph" w:customStyle="1" w:styleId="icon-acyprint">
    <w:name w:val="icon-acyprint"/>
    <w:basedOn w:val="Normal"/>
    <w:pPr>
      <w:spacing w:after="84"/>
    </w:pPr>
  </w:style>
  <w:style w:type="paragraph" w:customStyle="1" w:styleId="icon-acytemplate">
    <w:name w:val="icon-acytemplate"/>
    <w:basedOn w:val="Normal"/>
    <w:pPr>
      <w:spacing w:after="84"/>
    </w:pPr>
  </w:style>
  <w:style w:type="paragraph" w:customStyle="1" w:styleId="icon-schedule">
    <w:name w:val="icon-schedule"/>
    <w:basedOn w:val="Normal"/>
    <w:pPr>
      <w:spacing w:after="84"/>
    </w:pPr>
  </w:style>
  <w:style w:type="paragraph" w:customStyle="1" w:styleId="icon-bounces">
    <w:name w:val="icon-bounces"/>
    <w:basedOn w:val="Normal"/>
    <w:pPr>
      <w:spacing w:after="84"/>
    </w:pPr>
  </w:style>
  <w:style w:type="paragraph" w:customStyle="1" w:styleId="icon-installbounces">
    <w:name w:val="icon-installbounces"/>
    <w:basedOn w:val="Normal"/>
    <w:pPr>
      <w:spacing w:after="84"/>
    </w:pPr>
  </w:style>
  <w:style w:type="paragraph" w:customStyle="1" w:styleId="formlogloading">
    <w:name w:val="formlogloading"/>
    <w:basedOn w:val="Normal"/>
    <w:pPr>
      <w:spacing w:after="84"/>
    </w:pPr>
  </w:style>
  <w:style w:type="paragraph" w:customStyle="1" w:styleId="icon16">
    <w:name w:val="icon16"/>
    <w:basedOn w:val="Normal"/>
    <w:pPr>
      <w:spacing w:after="84"/>
    </w:pPr>
  </w:style>
  <w:style w:type="paragraph" w:customStyle="1" w:styleId="unsubsurvey">
    <w:name w:val="unsubsurvey"/>
    <w:basedOn w:val="Normal"/>
    <w:pPr>
      <w:spacing w:after="84"/>
    </w:pPr>
  </w:style>
  <w:style w:type="paragraph" w:customStyle="1" w:styleId="unsubintro">
    <w:name w:val="unsubintro"/>
    <w:basedOn w:val="Normal"/>
    <w:pPr>
      <w:spacing w:after="84"/>
    </w:pPr>
  </w:style>
  <w:style w:type="paragraph" w:customStyle="1" w:styleId="unsuboptions">
    <w:name w:val="unsuboptions"/>
    <w:basedOn w:val="Normal"/>
    <w:pPr>
      <w:spacing w:after="84"/>
    </w:pPr>
  </w:style>
  <w:style w:type="paragraph" w:customStyle="1" w:styleId="icon-32-schedule">
    <w:name w:val="icon-32-schedule"/>
    <w:basedOn w:val="Normal"/>
    <w:pPr>
      <w:spacing w:after="84"/>
    </w:pPr>
  </w:style>
  <w:style w:type="paragraph" w:customStyle="1" w:styleId="icon-32-import">
    <w:name w:val="icon-32-import"/>
    <w:basedOn w:val="Normal"/>
    <w:pPr>
      <w:spacing w:after="84"/>
    </w:pPr>
  </w:style>
  <w:style w:type="paragraph" w:customStyle="1" w:styleId="icon-32-unschedule">
    <w:name w:val="icon-32-unschedule"/>
    <w:basedOn w:val="Normal"/>
    <w:pPr>
      <w:spacing w:after="84"/>
    </w:pPr>
  </w:style>
  <w:style w:type="paragraph" w:customStyle="1" w:styleId="icon-32-acytemplate">
    <w:name w:val="icon-32-acytemplate"/>
    <w:basedOn w:val="Normal"/>
    <w:pPr>
      <w:spacing w:after="84"/>
    </w:pPr>
  </w:style>
  <w:style w:type="paragraph" w:customStyle="1" w:styleId="icon-32-tag">
    <w:name w:val="icon-32-tag"/>
    <w:basedOn w:val="Normal"/>
    <w:pPr>
      <w:spacing w:after="84"/>
    </w:pPr>
  </w:style>
  <w:style w:type="paragraph" w:customStyle="1" w:styleId="icon-32-replacetag">
    <w:name w:val="icon-32-replacetag"/>
    <w:basedOn w:val="Normal"/>
    <w:pPr>
      <w:spacing w:after="84"/>
    </w:pPr>
  </w:style>
  <w:style w:type="paragraph" w:customStyle="1" w:styleId="icon-32-acysend">
    <w:name w:val="icon-32-acysend"/>
    <w:basedOn w:val="Normal"/>
    <w:pPr>
      <w:spacing w:after="84"/>
    </w:pPr>
  </w:style>
  <w:style w:type="paragraph" w:customStyle="1" w:styleId="icon-32-acypreview">
    <w:name w:val="icon-32-acypreview"/>
    <w:basedOn w:val="Normal"/>
    <w:pPr>
      <w:spacing w:after="84"/>
    </w:pPr>
  </w:style>
  <w:style w:type="paragraph" w:customStyle="1" w:styleId="recaptchaimagecell">
    <w:name w:val="recaptcha_image_cell"/>
    <w:basedOn w:val="Normal"/>
    <w:pPr>
      <w:spacing w:after="84"/>
    </w:pPr>
  </w:style>
  <w:style w:type="character" w:customStyle="1" w:styleId="siteroot">
    <w:name w:val="siteroot"/>
    <w:basedOn w:val="DefaultParagraphFont"/>
    <w:rPr>
      <w:vanish/>
      <w:webHidden w:val="0"/>
      <w:specVanish w:val="0"/>
    </w:rPr>
  </w:style>
  <w:style w:type="character" w:customStyle="1" w:styleId="itemeditlink">
    <w:name w:val="itemeditlink"/>
    <w:basedOn w:val="DefaultParagraphFont"/>
    <w:rPr>
      <w:vanish w:val="0"/>
      <w:webHidden w:val="0"/>
      <w:specVanish w:val="0"/>
    </w:rPr>
  </w:style>
  <w:style w:type="character" w:customStyle="1" w:styleId="itemimage">
    <w:name w:val="itemimage"/>
    <w:basedOn w:val="DefaultParagraphFont"/>
    <w:rPr>
      <w:vanish w:val="0"/>
      <w:webHidden w:val="0"/>
      <w:specVanish w:val="0"/>
    </w:rPr>
  </w:style>
  <w:style w:type="character" w:customStyle="1" w:styleId="itemimagecaption">
    <w:name w:val="itemimagecaption"/>
    <w:basedOn w:val="DefaultParagraphFont"/>
    <w:rPr>
      <w:vanish w:val="0"/>
      <w:webHidden w:val="0"/>
      <w:color w:val="666666"/>
      <w:sz w:val="18"/>
      <w:szCs w:val="18"/>
      <w:specVanish w:val="0"/>
    </w:rPr>
  </w:style>
  <w:style w:type="character" w:customStyle="1" w:styleId="itemimagecredits">
    <w:name w:val="itemimagecredits"/>
    <w:basedOn w:val="DefaultParagraphFont"/>
    <w:rPr>
      <w:i/>
      <w:iCs/>
      <w:vanish w:val="0"/>
      <w:webHidden w:val="0"/>
      <w:color w:val="999999"/>
      <w:sz w:val="18"/>
      <w:szCs w:val="18"/>
      <w:specVanish w:val="0"/>
    </w:rPr>
  </w:style>
  <w:style w:type="character" w:customStyle="1" w:styleId="itemdatemodified">
    <w:name w:val="itemdatemodified"/>
    <w:basedOn w:val="DefaultParagraphFont"/>
    <w:rPr>
      <w:vanish w:val="0"/>
      <w:webHidden w:val="0"/>
      <w:color w:val="999999"/>
      <w:bdr w:val="single" w:sz="6" w:space="3" w:color="DDDDDD" w:frame="1"/>
      <w:specVanish w:val="0"/>
    </w:rPr>
  </w:style>
  <w:style w:type="character" w:customStyle="1" w:styleId="itemhitstwittersep">
    <w:name w:val="itemhitstwittersep"/>
    <w:basedOn w:val="DefaultParagraphFont"/>
    <w:rPr>
      <w:color w:val="CCCCCC"/>
    </w:rPr>
  </w:style>
  <w:style w:type="character" w:customStyle="1" w:styleId="catitemaddlink">
    <w:name w:val="catitemaddlink"/>
    <w:basedOn w:val="DefaultParagraphFont"/>
    <w:rPr>
      <w:vanish w:val="0"/>
      <w:webHidden w:val="0"/>
      <w:specVanish w:val="0"/>
    </w:rPr>
  </w:style>
  <w:style w:type="character" w:customStyle="1" w:styleId="catitemeditlink">
    <w:name w:val="catitemeditlink"/>
    <w:basedOn w:val="DefaultParagraphFont"/>
    <w:rPr>
      <w:vanish w:val="0"/>
      <w:webHidden w:val="0"/>
      <w:specVanish w:val="0"/>
    </w:rPr>
  </w:style>
  <w:style w:type="character" w:customStyle="1" w:styleId="catitemimage">
    <w:name w:val="catitemimage"/>
    <w:basedOn w:val="DefaultParagraphFont"/>
    <w:rPr>
      <w:vanish w:val="0"/>
      <w:webHidden w:val="0"/>
      <w:specVanish w:val="0"/>
    </w:rPr>
  </w:style>
  <w:style w:type="character" w:customStyle="1" w:styleId="catitemdatemodified">
    <w:name w:val="catitemdatemodified"/>
    <w:basedOn w:val="DefaultParagraphFont"/>
    <w:rPr>
      <w:vanish w:val="0"/>
      <w:webHidden w:val="0"/>
      <w:color w:val="999999"/>
      <w:bdr w:val="single" w:sz="6" w:space="3" w:color="DDDDDD" w:frame="1"/>
      <w:specVanish w:val="0"/>
    </w:rPr>
  </w:style>
  <w:style w:type="character" w:customStyle="1" w:styleId="useritemaddlink">
    <w:name w:val="useritemaddlink"/>
    <w:basedOn w:val="DefaultParagraphFont"/>
    <w:rPr>
      <w:vanish w:val="0"/>
      <w:webHidden w:val="0"/>
      <w:specVanish w:val="0"/>
    </w:rPr>
  </w:style>
  <w:style w:type="character" w:customStyle="1" w:styleId="userurl">
    <w:name w:val="userurl"/>
    <w:basedOn w:val="DefaultParagraphFont"/>
    <w:rPr>
      <w:b/>
      <w:bCs/>
      <w:vanish w:val="0"/>
      <w:webHidden w:val="0"/>
      <w:color w:val="555555"/>
      <w:specVanish w:val="0"/>
    </w:rPr>
  </w:style>
  <w:style w:type="character" w:customStyle="1" w:styleId="useremail">
    <w:name w:val="useremail"/>
    <w:basedOn w:val="DefaultParagraphFont"/>
    <w:rPr>
      <w:b/>
      <w:bCs/>
      <w:vanish w:val="0"/>
      <w:webHidden w:val="0"/>
      <w:color w:val="555555"/>
      <w:specVanish w:val="0"/>
    </w:rPr>
  </w:style>
  <w:style w:type="character" w:customStyle="1" w:styleId="useritemeditlink">
    <w:name w:val="useritemeditlink"/>
    <w:basedOn w:val="DefaultParagraphFont"/>
    <w:rPr>
      <w:vanish w:val="0"/>
      <w:webHidden w:val="0"/>
      <w:specVanish w:val="0"/>
    </w:rPr>
  </w:style>
  <w:style w:type="character" w:customStyle="1" w:styleId="useritemimage">
    <w:name w:val="useritemimage"/>
    <w:basedOn w:val="DefaultParagraphFont"/>
    <w:rPr>
      <w:vanish w:val="0"/>
      <w:webHidden w:val="0"/>
      <w:specVanish w:val="0"/>
    </w:rPr>
  </w:style>
  <w:style w:type="character" w:customStyle="1" w:styleId="genericitemimage">
    <w:name w:val="genericitemimage"/>
    <w:basedOn w:val="DefaultParagraphFont"/>
    <w:rPr>
      <w:vanish w:val="0"/>
      <w:webHidden w:val="0"/>
      <w:specVanish w:val="0"/>
    </w:rPr>
  </w:style>
  <w:style w:type="character" w:customStyle="1" w:styleId="latestitemsuserurl">
    <w:name w:val="latestitemsuserurl"/>
    <w:basedOn w:val="DefaultParagraphFont"/>
    <w:rPr>
      <w:b/>
      <w:bCs/>
      <w:vanish w:val="0"/>
      <w:webHidden w:val="0"/>
      <w:color w:val="555555"/>
      <w:specVanish w:val="0"/>
    </w:rPr>
  </w:style>
  <w:style w:type="character" w:customStyle="1" w:styleId="latestitemsuseremail">
    <w:name w:val="latestitemsuseremail"/>
    <w:basedOn w:val="DefaultParagraphFont"/>
    <w:rPr>
      <w:b/>
      <w:bCs/>
      <w:vanish w:val="0"/>
      <w:webHidden w:val="0"/>
      <w:color w:val="555555"/>
      <w:specVanish w:val="0"/>
    </w:rPr>
  </w:style>
  <w:style w:type="character" w:customStyle="1" w:styleId="latestitemdatecreated">
    <w:name w:val="latestitemdatecreated"/>
    <w:basedOn w:val="DefaultParagraphFont"/>
    <w:rPr>
      <w:color w:val="999999"/>
      <w:sz w:val="18"/>
      <w:szCs w:val="18"/>
    </w:rPr>
  </w:style>
  <w:style w:type="character" w:customStyle="1" w:styleId="latestitemimage">
    <w:name w:val="latestitemimage"/>
    <w:basedOn w:val="DefaultParagraphFont"/>
    <w:rPr>
      <w:vanish w:val="0"/>
      <w:webHidden w:val="0"/>
      <w:specVanish w:val="0"/>
    </w:rPr>
  </w:style>
  <w:style w:type="character" w:customStyle="1" w:styleId="onload">
    <w:name w:val="onload"/>
    <w:basedOn w:val="DefaultParagraphFont"/>
  </w:style>
  <w:style w:type="character" w:customStyle="1" w:styleId="pathway">
    <w:name w:val="pathway"/>
    <w:basedOn w:val="DefaultParagraphFont"/>
    <w:rPr>
      <w:vanish w:val="0"/>
      <w:webHidden w:val="0"/>
      <w:specVanish w:val="0"/>
    </w:rPr>
  </w:style>
  <w:style w:type="character" w:customStyle="1" w:styleId="articleseparator">
    <w:name w:val="article_separator"/>
    <w:basedOn w:val="DefaultParagraphFont"/>
    <w:rPr>
      <w:vanish w:val="0"/>
      <w:webHidden w:val="0"/>
      <w:specVanish w:val="0"/>
    </w:rPr>
  </w:style>
  <w:style w:type="character" w:customStyle="1" w:styleId="description">
    <w:name w:val="description"/>
    <w:basedOn w:val="DefaultParagraphFont"/>
    <w:rPr>
      <w:vanish w:val="0"/>
      <w:webHidden w:val="0"/>
      <w:specVanish w:val="0"/>
    </w:rPr>
  </w:style>
  <w:style w:type="character" w:customStyle="1" w:styleId="itemdatecreated">
    <w:name w:val="itemdatecreated"/>
    <w:basedOn w:val="DefaultParagraphFont"/>
  </w:style>
  <w:style w:type="character" w:customStyle="1" w:styleId="itemauthor">
    <w:name w:val="itemauthor"/>
    <w:basedOn w:val="DefaultParagraphFont"/>
  </w:style>
  <w:style w:type="character" w:customStyle="1" w:styleId="itemvideo">
    <w:name w:val="itemvideo"/>
    <w:basedOn w:val="DefaultParagraphFont"/>
  </w:style>
  <w:style w:type="character" w:customStyle="1" w:styleId="embeddedvideo">
    <w:name w:val="embeddedvideo"/>
    <w:basedOn w:val="DefaultParagraphFont"/>
  </w:style>
  <w:style w:type="character" w:customStyle="1" w:styleId="itemvideocaption">
    <w:name w:val="itemvideocaption"/>
    <w:basedOn w:val="DefaultParagraphFont"/>
  </w:style>
  <w:style w:type="character" w:customStyle="1" w:styleId="itemvideocredits">
    <w:name w:val="itemvideocredits"/>
    <w:basedOn w:val="DefaultParagraphFont"/>
  </w:style>
  <w:style w:type="character" w:customStyle="1" w:styleId="itemnavigationtitle">
    <w:name w:val="itemnavigationtitle"/>
    <w:basedOn w:val="DefaultParagraphFont"/>
  </w:style>
  <w:style w:type="character" w:customStyle="1" w:styleId="pagination">
    <w:name w:val="pagination"/>
    <w:basedOn w:val="DefaultParagraphFont"/>
  </w:style>
  <w:style w:type="character" w:customStyle="1" w:styleId="catitemdatecreated">
    <w:name w:val="catitemdatecreated"/>
    <w:basedOn w:val="DefaultParagraphFont"/>
  </w:style>
  <w:style w:type="character" w:customStyle="1" w:styleId="catitemauthor">
    <w:name w:val="catitemauthor"/>
    <w:basedOn w:val="DefaultParagraphFont"/>
  </w:style>
  <w:style w:type="character" w:customStyle="1" w:styleId="catitemvideo">
    <w:name w:val="catitemvideo"/>
    <w:basedOn w:val="DefaultParagraphFont"/>
  </w:style>
  <w:style w:type="character" w:customStyle="1" w:styleId="useritemdatecreated">
    <w:name w:val="useritemdatecreated"/>
    <w:basedOn w:val="DefaultParagraphFont"/>
  </w:style>
  <w:style w:type="character" w:customStyle="1" w:styleId="genericitemdatecreated">
    <w:name w:val="genericitemdatecreated"/>
    <w:basedOn w:val="DefaultParagraphFont"/>
  </w:style>
  <w:style w:type="character" w:customStyle="1" w:styleId="latestitemvideo">
    <w:name w:val="latestitemvideo"/>
    <w:basedOn w:val="DefaultParagraphFont"/>
  </w:style>
  <w:style w:type="character" w:customStyle="1" w:styleId="bctitle">
    <w:name w:val="bctitle"/>
    <w:basedOn w:val="DefaultParagraphFont"/>
  </w:style>
  <w:style w:type="character" w:customStyle="1" w:styleId="bcseparator">
    <w:name w:val="bcseparator"/>
    <w:basedOn w:val="DefaultParagraphFont"/>
  </w:style>
  <w:style w:type="character" w:customStyle="1" w:styleId="moduleitemextrafieldslabel">
    <w:name w:val="moduleitemextrafieldslabel"/>
    <w:basedOn w:val="DefaultParagraphFont"/>
  </w:style>
  <w:style w:type="character" w:customStyle="1" w:styleId="itemextrafieldslabel">
    <w:name w:val="itemextrafieldslabel"/>
    <w:basedOn w:val="DefaultParagraphFont"/>
  </w:style>
  <w:style w:type="character" w:customStyle="1" w:styleId="catitemextrafieldslabel">
    <w:name w:val="catitemextrafieldslabel"/>
    <w:basedOn w:val="DefaultParagraphFont"/>
  </w:style>
  <w:style w:type="character" w:customStyle="1" w:styleId="genericitemextrafieldslabel">
    <w:name w:val="genericitemextrafieldslabel"/>
    <w:basedOn w:val="DefaultParagraphFont"/>
  </w:style>
  <w:style w:type="character" w:customStyle="1" w:styleId="lccommentdate">
    <w:name w:val="lccommentdate"/>
    <w:basedOn w:val="DefaultParagraphFont"/>
  </w:style>
  <w:style w:type="character" w:customStyle="1" w:styleId="tclatestcommentdate">
    <w:name w:val="tclatestcommentdate"/>
    <w:basedOn w:val="DefaultParagraphFont"/>
  </w:style>
  <w:style w:type="character" w:customStyle="1" w:styleId="moduleitemhits">
    <w:name w:val="moduleitemhits"/>
    <w:basedOn w:val="DefaultParagraphFont"/>
  </w:style>
  <w:style w:type="character" w:customStyle="1" w:styleId="itemauthorurl">
    <w:name w:val="itemauthorurl"/>
    <w:basedOn w:val="DefaultParagraphFont"/>
  </w:style>
  <w:style w:type="character" w:customStyle="1" w:styleId="itemauthoremail">
    <w:name w:val="itemauthoremail"/>
    <w:basedOn w:val="DefaultParagraphFont"/>
  </w:style>
  <w:style w:type="character" w:customStyle="1" w:styleId="commentdate">
    <w:name w:val="commentdate"/>
    <w:basedOn w:val="DefaultParagraphFont"/>
  </w:style>
  <w:style w:type="character" w:customStyle="1" w:styleId="commentauthorname">
    <w:name w:val="commentauthorname"/>
    <w:basedOn w:val="DefaultParagraphFont"/>
  </w:style>
  <w:style w:type="character" w:customStyle="1" w:styleId="commentauthoremail">
    <w:name w:val="commentauthoremail"/>
    <w:basedOn w:val="DefaultParagraphFont"/>
  </w:style>
  <w:style w:type="character" w:customStyle="1" w:styleId="loading">
    <w:name w:val="loading"/>
    <w:basedOn w:val="DefaultParagraphFont"/>
  </w:style>
  <w:style w:type="character" w:customStyle="1" w:styleId="spanloading">
    <w:name w:val="spanloading"/>
    <w:basedOn w:val="DefaultParagraphFont"/>
  </w:style>
  <w:style w:type="paragraph" w:customStyle="1" w:styleId="formlogloading1">
    <w:name w:val="formlogloading1"/>
    <w:basedOn w:val="Normal"/>
    <w:pPr>
      <w:spacing w:after="84"/>
    </w:pPr>
  </w:style>
  <w:style w:type="paragraph" w:customStyle="1" w:styleId="itemcurrentrating1">
    <w:name w:val="itemcurrentrating1"/>
    <w:basedOn w:val="Normal"/>
    <w:pPr>
      <w:spacing w:line="419" w:lineRule="atLeast"/>
      <w:ind w:hanging="16744"/>
    </w:pPr>
  </w:style>
  <w:style w:type="paragraph" w:customStyle="1" w:styleId="recaptchaimagecell1">
    <w:name w:val="recaptcha_image_cell1"/>
    <w:basedOn w:val="Normal"/>
    <w:pPr>
      <w:shd w:val="clear" w:color="auto" w:fill="FFFFFF"/>
      <w:spacing w:after="84"/>
    </w:pPr>
  </w:style>
  <w:style w:type="character" w:customStyle="1" w:styleId="itemdatecreated1">
    <w:name w:val="itemdatecreated1"/>
    <w:basedOn w:val="DefaultParagraphFont"/>
    <w:rPr>
      <w:color w:val="999999"/>
      <w:sz w:val="18"/>
      <w:szCs w:val="18"/>
    </w:rPr>
  </w:style>
  <w:style w:type="character" w:customStyle="1" w:styleId="itemauthor1">
    <w:name w:val="itemauthor1"/>
    <w:basedOn w:val="DefaultParagraphFont"/>
    <w:rPr>
      <w:vanish w:val="0"/>
      <w:webHidden w:val="0"/>
      <w:specVanish w:val="0"/>
    </w:rPr>
  </w:style>
  <w:style w:type="character" w:customStyle="1" w:styleId="itemextrafieldslabel1">
    <w:name w:val="itemextrafieldslabel1"/>
    <w:basedOn w:val="DefaultParagraphFont"/>
    <w:rPr>
      <w:b/>
      <w:bCs/>
      <w:vanish w:val="0"/>
      <w:webHidden w:val="0"/>
      <w:specVanish w:val="0"/>
    </w:rPr>
  </w:style>
  <w:style w:type="character" w:customStyle="1" w:styleId="itemauthorurl1">
    <w:name w:val="itemauthorurl1"/>
    <w:basedOn w:val="DefaultParagraphFont"/>
    <w:rPr>
      <w:b/>
      <w:bCs/>
      <w:color w:val="555555"/>
    </w:rPr>
  </w:style>
  <w:style w:type="character" w:customStyle="1" w:styleId="itemauthoremail1">
    <w:name w:val="itemauthoremail1"/>
    <w:basedOn w:val="DefaultParagraphFont"/>
    <w:rPr>
      <w:b/>
      <w:bCs/>
      <w:color w:val="555555"/>
    </w:rPr>
  </w:style>
  <w:style w:type="character" w:customStyle="1" w:styleId="itemvideo1">
    <w:name w:val="itemvideo1"/>
    <w:basedOn w:val="DefaultParagraphFont"/>
    <w:rPr>
      <w:vanish w:val="0"/>
      <w:webHidden w:val="0"/>
      <w:specVanish w:val="0"/>
    </w:rPr>
  </w:style>
  <w:style w:type="character" w:customStyle="1" w:styleId="embeddedvideo1">
    <w:name w:val="embeddedvideo1"/>
    <w:basedOn w:val="DefaultParagraphFont"/>
    <w:rPr>
      <w:vanish w:val="0"/>
      <w:webHidden w:val="0"/>
      <w:specVanish w:val="0"/>
    </w:rPr>
  </w:style>
  <w:style w:type="character" w:customStyle="1" w:styleId="itemvideocaption1">
    <w:name w:val="itemvideocaption1"/>
    <w:basedOn w:val="DefaultParagraphFont"/>
    <w:rPr>
      <w:b/>
      <w:bCs/>
      <w:vanish w:val="0"/>
      <w:webHidden w:val="0"/>
      <w:color w:val="EEEEEE"/>
      <w:sz w:val="18"/>
      <w:szCs w:val="18"/>
      <w:specVanish w:val="0"/>
    </w:rPr>
  </w:style>
  <w:style w:type="character" w:customStyle="1" w:styleId="itemvideocredits1">
    <w:name w:val="itemvideocredits1"/>
    <w:basedOn w:val="DefaultParagraphFont"/>
    <w:rPr>
      <w:i/>
      <w:iCs/>
      <w:vanish w:val="0"/>
      <w:webHidden w:val="0"/>
      <w:color w:val="EEEEEE"/>
      <w:sz w:val="18"/>
      <w:szCs w:val="18"/>
      <w:specVanish w:val="0"/>
    </w:rPr>
  </w:style>
  <w:style w:type="character" w:customStyle="1" w:styleId="itemnavigationtitle1">
    <w:name w:val="itemnavigationtitle1"/>
    <w:basedOn w:val="DefaultParagraphFont"/>
    <w:rPr>
      <w:color w:val="999999"/>
    </w:rPr>
  </w:style>
  <w:style w:type="character" w:customStyle="1" w:styleId="commentdate1">
    <w:name w:val="commentdate1"/>
    <w:basedOn w:val="DefaultParagraphFont"/>
    <w:rPr>
      <w:b/>
      <w:bCs/>
      <w:sz w:val="23"/>
      <w:szCs w:val="23"/>
    </w:rPr>
  </w:style>
  <w:style w:type="character" w:customStyle="1" w:styleId="commentauthorname1">
    <w:name w:val="commentauthorname1"/>
    <w:basedOn w:val="DefaultParagraphFont"/>
    <w:rPr>
      <w:b/>
      <w:bCs/>
      <w:sz w:val="23"/>
      <w:szCs w:val="23"/>
    </w:rPr>
  </w:style>
  <w:style w:type="character" w:customStyle="1" w:styleId="commentauthoremail1">
    <w:name w:val="commentauthoremail1"/>
    <w:basedOn w:val="DefaultParagraphFont"/>
    <w:rPr>
      <w:vanish/>
      <w:webHidden w:val="0"/>
      <w:specVanish w:val="0"/>
    </w:rPr>
  </w:style>
  <w:style w:type="character" w:customStyle="1" w:styleId="pagination1">
    <w:name w:val="pagination1"/>
    <w:basedOn w:val="DefaultParagraphFont"/>
    <w:rPr>
      <w:vanish w:val="0"/>
      <w:webHidden w:val="0"/>
      <w:specVanish w:val="0"/>
    </w:rPr>
  </w:style>
  <w:style w:type="paragraph" w:customStyle="1" w:styleId="formlogloading2">
    <w:name w:val="formlogloading2"/>
    <w:basedOn w:val="Normal"/>
    <w:pPr>
      <w:spacing w:after="84"/>
    </w:pPr>
  </w:style>
  <w:style w:type="character" w:customStyle="1" w:styleId="catitemdatecreated1">
    <w:name w:val="catitemdatecreated1"/>
    <w:basedOn w:val="DefaultParagraphFont"/>
    <w:rPr>
      <w:color w:val="999999"/>
      <w:sz w:val="18"/>
      <w:szCs w:val="18"/>
    </w:rPr>
  </w:style>
  <w:style w:type="character" w:customStyle="1" w:styleId="catitemauthor1">
    <w:name w:val="catitemauthor1"/>
    <w:basedOn w:val="DefaultParagraphFont"/>
    <w:rPr>
      <w:vanish w:val="0"/>
      <w:webHidden w:val="0"/>
      <w:specVanish w:val="0"/>
    </w:rPr>
  </w:style>
  <w:style w:type="character" w:customStyle="1" w:styleId="catitemextrafieldslabel1">
    <w:name w:val="catitemextrafieldslabel1"/>
    <w:basedOn w:val="DefaultParagraphFont"/>
    <w:rPr>
      <w:b/>
      <w:bCs/>
      <w:vanish w:val="0"/>
      <w:webHidden w:val="0"/>
      <w:specVanish w:val="0"/>
    </w:rPr>
  </w:style>
  <w:style w:type="character" w:customStyle="1" w:styleId="genericitemextrafieldslabel1">
    <w:name w:val="genericitemextrafieldslabel1"/>
    <w:basedOn w:val="DefaultParagraphFont"/>
    <w:rPr>
      <w:b/>
      <w:bCs/>
      <w:vanish w:val="0"/>
      <w:webHidden w:val="0"/>
      <w:specVanish w:val="0"/>
    </w:rPr>
  </w:style>
  <w:style w:type="character" w:customStyle="1" w:styleId="catitemvideo1">
    <w:name w:val="catitemvideo1"/>
    <w:basedOn w:val="DefaultParagraphFont"/>
    <w:rPr>
      <w:vanish w:val="0"/>
      <w:webHidden w:val="0"/>
      <w:specVanish w:val="0"/>
    </w:rPr>
  </w:style>
  <w:style w:type="paragraph" w:customStyle="1" w:styleId="userdescription1">
    <w:name w:val="userdescription1"/>
    <w:basedOn w:val="Normal"/>
    <w:pPr>
      <w:spacing w:after="84"/>
    </w:pPr>
  </w:style>
  <w:style w:type="paragraph" w:customStyle="1" w:styleId="useradditionalinfo1">
    <w:name w:val="useradditionalinfo1"/>
    <w:basedOn w:val="Normal"/>
    <w:pPr>
      <w:pBdr>
        <w:top w:val="dotted" w:sz="6" w:space="3" w:color="CCCCCC"/>
      </w:pBdr>
      <w:spacing w:before="134"/>
    </w:pPr>
  </w:style>
  <w:style w:type="character" w:customStyle="1" w:styleId="useritemdatecreated1">
    <w:name w:val="useritemdatecreated1"/>
    <w:basedOn w:val="DefaultParagraphFont"/>
    <w:rPr>
      <w:color w:val="999999"/>
      <w:sz w:val="18"/>
      <w:szCs w:val="18"/>
    </w:rPr>
  </w:style>
  <w:style w:type="character" w:customStyle="1" w:styleId="genericitemdatecreated1">
    <w:name w:val="genericitemdatecreated1"/>
    <w:basedOn w:val="DefaultParagraphFont"/>
    <w:rPr>
      <w:color w:val="999999"/>
      <w:sz w:val="18"/>
      <w:szCs w:val="18"/>
    </w:rPr>
  </w:style>
  <w:style w:type="paragraph" w:customStyle="1" w:styleId="ulatestitemsuserdescription1">
    <w:name w:val="ulatestitemsuserdescription1"/>
    <w:basedOn w:val="Normal"/>
    <w:pPr>
      <w:spacing w:after="84"/>
    </w:pPr>
  </w:style>
  <w:style w:type="paragraph" w:customStyle="1" w:styleId="latestitemsuseradditionalinfo1">
    <w:name w:val="latestitemsuseradditionalinfo1"/>
    <w:basedOn w:val="Normal"/>
    <w:pPr>
      <w:pBdr>
        <w:top w:val="dotted" w:sz="6" w:space="3" w:color="CCCCCC"/>
      </w:pBdr>
      <w:spacing w:before="134"/>
    </w:pPr>
  </w:style>
  <w:style w:type="character" w:customStyle="1" w:styleId="latestitemvideo1">
    <w:name w:val="latestitemvideo1"/>
    <w:basedOn w:val="DefaultParagraphFont"/>
    <w:rPr>
      <w:vanish w:val="0"/>
      <w:webHidden w:val="0"/>
      <w:specVanish w:val="0"/>
    </w:rPr>
  </w:style>
  <w:style w:type="character" w:customStyle="1" w:styleId="lccommentdate1">
    <w:name w:val="lccommentdate1"/>
    <w:basedOn w:val="DefaultParagraphFont"/>
    <w:rPr>
      <w:color w:val="999999"/>
    </w:rPr>
  </w:style>
  <w:style w:type="character" w:customStyle="1" w:styleId="tclatestcommentdate1">
    <w:name w:val="tclatestcommentdate1"/>
    <w:basedOn w:val="DefaultParagraphFont"/>
    <w:rPr>
      <w:color w:val="999999"/>
    </w:rPr>
  </w:style>
  <w:style w:type="paragraph" w:customStyle="1" w:styleId="moduleitemintrotext1">
    <w:name w:val="moduleitemintrotext1"/>
    <w:basedOn w:val="Normal"/>
    <w:pPr>
      <w:spacing w:after="84" w:line="288" w:lineRule="auto"/>
    </w:pPr>
  </w:style>
  <w:style w:type="character" w:customStyle="1" w:styleId="moduleitemextrafieldslabel1">
    <w:name w:val="moduleitemextrafieldslabel1"/>
    <w:basedOn w:val="DefaultParagraphFont"/>
    <w:rPr>
      <w:b/>
      <w:bCs/>
      <w:vanish w:val="0"/>
      <w:webHidden w:val="0"/>
      <w:specVanish w:val="0"/>
    </w:rPr>
  </w:style>
  <w:style w:type="character" w:customStyle="1" w:styleId="moduleitemhits1">
    <w:name w:val="moduleitemhits1"/>
    <w:basedOn w:val="DefaultParagraphFont"/>
  </w:style>
  <w:style w:type="character" w:customStyle="1" w:styleId="bctitle1">
    <w:name w:val="bctitle1"/>
    <w:basedOn w:val="DefaultParagraphFont"/>
    <w:rPr>
      <w:color w:val="999999"/>
    </w:rPr>
  </w:style>
  <w:style w:type="character" w:customStyle="1" w:styleId="bcseparator1">
    <w:name w:val="bcseparator1"/>
    <w:basedOn w:val="DefaultParagraphFont"/>
    <w:rPr>
      <w:sz w:val="23"/>
      <w:szCs w:val="23"/>
    </w:rPr>
  </w:style>
  <w:style w:type="character" w:customStyle="1" w:styleId="loading1">
    <w:name w:val="loading1"/>
    <w:basedOn w:val="DefaultParagraphFont"/>
    <w:rPr>
      <w:vanish w:val="0"/>
      <w:webHidden w:val="0"/>
      <w:specVanish w:val="0"/>
    </w:rPr>
  </w:style>
  <w:style w:type="character" w:customStyle="1" w:styleId="spanloading1">
    <w:name w:val="spanloading1"/>
    <w:basedOn w:val="DefaultParagraphFont"/>
    <w:rPr>
      <w:vanish w:val="0"/>
      <w:webHidden w:val="0"/>
      <w:specVanish w:val="0"/>
    </w:rPr>
  </w:style>
  <w:style w:type="paragraph" w:customStyle="1" w:styleId="icon-acymailing1">
    <w:name w:val="icon-acymailing1"/>
    <w:basedOn w:val="Normal"/>
    <w:pPr>
      <w:spacing w:after="84"/>
      <w:textAlignment w:val="center"/>
    </w:pPr>
  </w:style>
  <w:style w:type="paragraph" w:customStyle="1" w:styleId="icon-process1">
    <w:name w:val="icon-process1"/>
    <w:basedOn w:val="Normal"/>
    <w:pPr>
      <w:spacing w:after="84"/>
      <w:textAlignment w:val="center"/>
    </w:pPr>
  </w:style>
  <w:style w:type="paragraph" w:customStyle="1" w:styleId="icon-acypreview1">
    <w:name w:val="icon-acypreview1"/>
    <w:basedOn w:val="Normal"/>
    <w:pPr>
      <w:spacing w:after="84"/>
      <w:textAlignment w:val="center"/>
    </w:pPr>
  </w:style>
  <w:style w:type="paragraph" w:customStyle="1" w:styleId="icon-export1">
    <w:name w:val="icon-export1"/>
    <w:basedOn w:val="Normal"/>
    <w:pPr>
      <w:spacing w:after="84"/>
      <w:textAlignment w:val="center"/>
    </w:pPr>
  </w:style>
  <w:style w:type="paragraph" w:customStyle="1" w:styleId="icon-acyexport1">
    <w:name w:val="icon-acyexport1"/>
    <w:basedOn w:val="Normal"/>
    <w:pPr>
      <w:spacing w:after="84"/>
      <w:textAlignment w:val="center"/>
    </w:pPr>
  </w:style>
  <w:style w:type="paragraph" w:customStyle="1" w:styleId="icon-acyaction1">
    <w:name w:val="icon-acyaction1"/>
    <w:basedOn w:val="Normal"/>
    <w:pPr>
      <w:spacing w:after="84"/>
      <w:textAlignment w:val="center"/>
    </w:pPr>
  </w:style>
  <w:style w:type="paragraph" w:customStyle="1" w:styleId="icon-acysend1">
    <w:name w:val="icon-acysend1"/>
    <w:basedOn w:val="Normal"/>
    <w:pPr>
      <w:spacing w:after="84"/>
      <w:textAlignment w:val="center"/>
    </w:pPr>
  </w:style>
  <w:style w:type="paragraph" w:customStyle="1" w:styleId="icon-import1">
    <w:name w:val="icon-import1"/>
    <w:basedOn w:val="Normal"/>
    <w:pPr>
      <w:spacing w:after="84"/>
      <w:textAlignment w:val="center"/>
    </w:pPr>
  </w:style>
  <w:style w:type="paragraph" w:customStyle="1" w:styleId="icon-stats1">
    <w:name w:val="icon-stats1"/>
    <w:basedOn w:val="Normal"/>
    <w:pPr>
      <w:spacing w:after="84"/>
      <w:textAlignment w:val="center"/>
    </w:pPr>
  </w:style>
  <w:style w:type="paragraph" w:customStyle="1" w:styleId="icon-replacetag1">
    <w:name w:val="icon-replacetag1"/>
    <w:basedOn w:val="Normal"/>
    <w:pPr>
      <w:spacing w:after="84"/>
      <w:textAlignment w:val="center"/>
    </w:pPr>
  </w:style>
  <w:style w:type="paragraph" w:customStyle="1" w:styleId="icon-unschedule1">
    <w:name w:val="icon-unschedule1"/>
    <w:basedOn w:val="Normal"/>
    <w:pPr>
      <w:spacing w:after="84"/>
      <w:textAlignment w:val="center"/>
    </w:pPr>
  </w:style>
  <w:style w:type="paragraph" w:customStyle="1" w:styleId="icon-spamtest1">
    <w:name w:val="icon-spamtest1"/>
    <w:basedOn w:val="Normal"/>
    <w:pPr>
      <w:spacing w:after="84"/>
      <w:textAlignment w:val="center"/>
    </w:pPr>
  </w:style>
  <w:style w:type="paragraph" w:customStyle="1" w:styleId="icon-acyprint1">
    <w:name w:val="icon-acyprint1"/>
    <w:basedOn w:val="Normal"/>
    <w:pPr>
      <w:spacing w:after="84"/>
      <w:textAlignment w:val="center"/>
    </w:pPr>
  </w:style>
  <w:style w:type="paragraph" w:customStyle="1" w:styleId="icon-acytemplate1">
    <w:name w:val="icon-acytemplate1"/>
    <w:basedOn w:val="Normal"/>
    <w:pPr>
      <w:spacing w:after="84"/>
      <w:textAlignment w:val="center"/>
    </w:pPr>
  </w:style>
  <w:style w:type="paragraph" w:customStyle="1" w:styleId="icon-schedule1">
    <w:name w:val="icon-schedule1"/>
    <w:basedOn w:val="Normal"/>
    <w:pPr>
      <w:spacing w:after="84"/>
      <w:textAlignment w:val="center"/>
    </w:pPr>
  </w:style>
  <w:style w:type="paragraph" w:customStyle="1" w:styleId="icon-bounces1">
    <w:name w:val="icon-bounces1"/>
    <w:basedOn w:val="Normal"/>
    <w:pPr>
      <w:spacing w:after="84"/>
      <w:textAlignment w:val="center"/>
    </w:pPr>
  </w:style>
  <w:style w:type="paragraph" w:customStyle="1" w:styleId="icon-installbounces1">
    <w:name w:val="icon-installbounces1"/>
    <w:basedOn w:val="Normal"/>
    <w:pPr>
      <w:spacing w:after="84"/>
      <w:textAlignment w:val="center"/>
    </w:pPr>
  </w:style>
  <w:style w:type="paragraph" w:customStyle="1" w:styleId="icon161">
    <w:name w:val="icon161"/>
    <w:basedOn w:val="Normal"/>
    <w:pPr>
      <w:pBdr>
        <w:top w:val="single" w:sz="6" w:space="0" w:color="669933"/>
        <w:left w:val="single" w:sz="6" w:space="0" w:color="669933"/>
        <w:bottom w:val="single" w:sz="6" w:space="0" w:color="669933"/>
        <w:right w:val="single" w:sz="6" w:space="0" w:color="669933"/>
      </w:pBdr>
      <w:spacing w:after="84"/>
    </w:pPr>
  </w:style>
  <w:style w:type="paragraph" w:customStyle="1" w:styleId="unsubsurvey1">
    <w:name w:val="unsubsurvey1"/>
    <w:basedOn w:val="Normal"/>
    <w:pPr>
      <w:spacing w:after="84"/>
    </w:pPr>
  </w:style>
  <w:style w:type="paragraph" w:customStyle="1" w:styleId="unsubintro1">
    <w:name w:val="unsubintro1"/>
    <w:basedOn w:val="Normal"/>
    <w:pPr>
      <w:spacing w:after="84"/>
    </w:pPr>
  </w:style>
  <w:style w:type="paragraph" w:customStyle="1" w:styleId="unsuboptions1">
    <w:name w:val="unsuboptions1"/>
    <w:basedOn w:val="Normal"/>
    <w:pPr>
      <w:spacing w:after="84"/>
    </w:pPr>
  </w:style>
  <w:style w:type="character" w:customStyle="1" w:styleId="articleseparator1">
    <w:name w:val="article_separator1"/>
    <w:basedOn w:val="DefaultParagraphFont"/>
    <w:rPr>
      <w:vanish w:val="0"/>
      <w:webHidden w:val="0"/>
      <w:specVanish w:val="0"/>
    </w:rPr>
  </w:style>
  <w:style w:type="character" w:customStyle="1" w:styleId="acymailingonline">
    <w:name w:val="acymailing_online"/>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B42223"/>
    <w:rPr>
      <w:rFonts w:ascii="Tahoma" w:hAnsi="Tahoma" w:cs="Tahoma"/>
      <w:sz w:val="16"/>
      <w:szCs w:val="16"/>
    </w:rPr>
  </w:style>
  <w:style w:type="character" w:customStyle="1" w:styleId="BalloonTextChar">
    <w:name w:val="Balloon Text Char"/>
    <w:basedOn w:val="DefaultParagraphFont"/>
    <w:link w:val="BalloonText"/>
    <w:uiPriority w:val="99"/>
    <w:semiHidden/>
    <w:rsid w:val="00B4222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5075779">
      <w:marLeft w:val="0"/>
      <w:marRight w:val="0"/>
      <w:marTop w:val="0"/>
      <w:marBottom w:val="0"/>
      <w:divBdr>
        <w:top w:val="none" w:sz="0" w:space="0" w:color="auto"/>
        <w:left w:val="none" w:sz="0" w:space="0" w:color="auto"/>
        <w:bottom w:val="none" w:sz="0" w:space="0" w:color="auto"/>
        <w:right w:val="none" w:sz="0" w:space="0" w:color="auto"/>
      </w:divBdr>
      <w:divsChild>
        <w:div w:id="1116561896">
          <w:marLeft w:val="0"/>
          <w:marRight w:val="0"/>
          <w:marTop w:val="0"/>
          <w:marBottom w:val="0"/>
          <w:divBdr>
            <w:top w:val="none" w:sz="0" w:space="0" w:color="auto"/>
            <w:left w:val="none" w:sz="0" w:space="0" w:color="auto"/>
            <w:bottom w:val="none" w:sz="0" w:space="0" w:color="auto"/>
            <w:right w:val="none" w:sz="0" w:space="0" w:color="auto"/>
          </w:divBdr>
        </w:div>
        <w:div w:id="162815647">
          <w:marLeft w:val="0"/>
          <w:marRight w:val="0"/>
          <w:marTop w:val="167"/>
          <w:marBottom w:val="0"/>
          <w:divBdr>
            <w:top w:val="none" w:sz="0" w:space="0" w:color="auto"/>
            <w:left w:val="none" w:sz="0" w:space="0" w:color="auto"/>
            <w:bottom w:val="none" w:sz="0" w:space="0" w:color="auto"/>
            <w:right w:val="none" w:sz="0" w:space="0" w:color="auto"/>
          </w:divBdr>
          <w:divsChild>
            <w:div w:id="1936938677">
              <w:marLeft w:val="0"/>
              <w:marRight w:val="0"/>
              <w:marTop w:val="0"/>
              <w:marBottom w:val="0"/>
              <w:divBdr>
                <w:top w:val="none" w:sz="0" w:space="0" w:color="auto"/>
                <w:left w:val="none" w:sz="0" w:space="0" w:color="auto"/>
                <w:bottom w:val="none" w:sz="0" w:space="0" w:color="auto"/>
                <w:right w:val="none" w:sz="0" w:space="0" w:color="auto"/>
              </w:divBdr>
              <w:divsChild>
                <w:div w:id="477501203">
                  <w:marLeft w:val="0"/>
                  <w:marRight w:val="0"/>
                  <w:marTop w:val="0"/>
                  <w:marBottom w:val="0"/>
                  <w:divBdr>
                    <w:top w:val="none" w:sz="0" w:space="0" w:color="auto"/>
                    <w:left w:val="none" w:sz="0" w:space="0" w:color="auto"/>
                    <w:bottom w:val="none" w:sz="0" w:space="0" w:color="auto"/>
                    <w:right w:val="none" w:sz="0" w:space="0" w:color="auto"/>
                  </w:divBdr>
                </w:div>
                <w:div w:id="1268807242">
                  <w:marLeft w:val="0"/>
                  <w:marRight w:val="0"/>
                  <w:marTop w:val="0"/>
                  <w:marBottom w:val="0"/>
                  <w:divBdr>
                    <w:top w:val="none" w:sz="0" w:space="0" w:color="auto"/>
                    <w:left w:val="none" w:sz="0" w:space="0" w:color="auto"/>
                    <w:bottom w:val="none" w:sz="0" w:space="0" w:color="auto"/>
                    <w:right w:val="none" w:sz="0" w:space="0" w:color="auto"/>
                  </w:divBdr>
                </w:div>
                <w:div w:id="34848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vi.bekerman@mail.huji.ac.il" TargetMode="External"/><Relationship Id="rId13" Type="http://schemas.openxmlformats.org/officeDocument/2006/relationships/image" Target="http://melton.huji.ac.il/images/stories/Kol_Amerkaz/KolHamercaz16/Pic05Newsletter.jpg" TargetMode="External"/><Relationship Id="rId18" Type="http://schemas.openxmlformats.org/officeDocument/2006/relationships/hyperlink" Target="https://twitter.com/Themeltoncentr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http://melton.huji.ac.il/images/stories/Kol_Amerkaz/KolHamercaz16/Pic01Newsletter.jpg" TargetMode="External"/><Relationship Id="rId12" Type="http://schemas.openxmlformats.org/officeDocument/2006/relationships/image" Target="http://melton.huji.ac.il/images/stories/Kol_Amerkaz/KolHamercaz16/Pic04Newsletter.jpg" TargetMode="External"/><Relationship Id="rId17" Type="http://schemas.openxmlformats.org/officeDocument/2006/relationships/hyperlink" Target="https://www.facebook.com/pages/Melton-Centre-for-Jewish-Education-Centro-Melton-de-Educaci%C3%B3n-Jud%C3%ADa/193414256698" TargetMode="External"/><Relationship Id="rId2" Type="http://schemas.openxmlformats.org/officeDocument/2006/relationships/settings" Target="settings.xml"/><Relationship Id="rId16" Type="http://schemas.openxmlformats.org/officeDocument/2006/relationships/hyperlink" Target="http://www.youtube.com/user/MeltonCentre?feature=watch" TargetMode="External"/><Relationship Id="rId20" Type="http://schemas.openxmlformats.org/officeDocument/2006/relationships/image" Target="http://melton.huji.ac.il/media/com_acymailing/images/statpicture.png" TargetMode="External"/><Relationship Id="rId1" Type="http://schemas.openxmlformats.org/officeDocument/2006/relationships/styles" Target="styles.xml"/><Relationship Id="rId6" Type="http://schemas.openxmlformats.org/officeDocument/2006/relationships/image" Target="http://melton.huji.ac.il/images/stories/Kol_Amerkaz/redlogosmall.jpg" TargetMode="External"/><Relationship Id="rId11" Type="http://schemas.openxmlformats.org/officeDocument/2006/relationships/image" Target="http://melton.huji.ac.il/images/stories/Kol_Amerkaz/KolHamercaz16/Pic03BNewsletter.jpg" TargetMode="External"/><Relationship Id="rId5" Type="http://schemas.openxmlformats.org/officeDocument/2006/relationships/image" Target="http://melton.huji.ac.il/media/com_acymailing/templates/newsletter-4/top.png" TargetMode="External"/><Relationship Id="rId15" Type="http://schemas.openxmlformats.org/officeDocument/2006/relationships/image" Target="http://melton.huji.ac.il/images/stories/Kol_Amerkaz/KolHamercaz16/Pic07Newsletter.jpg" TargetMode="External"/><Relationship Id="rId10" Type="http://schemas.openxmlformats.org/officeDocument/2006/relationships/image" Target="http://melton.huji.ac.il/images/stories/Kol_Amerkaz/KolHamercaz16/Pic03Newsletter.jpg" TargetMode="External"/><Relationship Id="rId19" Type="http://schemas.openxmlformats.org/officeDocument/2006/relationships/image" Target="http://melton.huji.ac.il/media/com_acymailing/templates/newsletter-4/bottom.png" TargetMode="External"/><Relationship Id="rId4" Type="http://schemas.openxmlformats.org/officeDocument/2006/relationships/hyperlink" Target="http://melton.huji.ac.il/index.php?option=com_acymailing&amp;ctrl=archive&amp;task=view&amp;mailid=35&amp;key=c9c93b4e2e9e764dc591f99c7fe14768&amp;tmpl=component&amp;Itemid=194" TargetMode="External"/><Relationship Id="rId9" Type="http://schemas.openxmlformats.org/officeDocument/2006/relationships/image" Target="http://melton.huji.ac.il/images/stories/Kol_Amerkaz/KolHamercaz16/Pic02Newsletter.jpg" TargetMode="External"/><Relationship Id="rId14" Type="http://schemas.openxmlformats.org/officeDocument/2006/relationships/image" Target="http://melton.huji.ac.il/images/stories/Kol_Amerkaz/KolHamercaz16/Pic06Newsletter.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3032</Words>
  <Characters>16001</Characters>
  <Application>Microsoft Office Word</Application>
  <DocSecurity>4</DocSecurity>
  <Lines>133</Lines>
  <Paragraphs>37</Paragraphs>
  <ScaleCrop>false</ScaleCrop>
  <Company>Hewlett-Packard Company</Company>
  <LinksUpToDate>false</LinksUpToDate>
  <CharactersWithSpaces>18996</CharactersWithSpaces>
  <SharedDoc>false</SharedDoc>
  <HyperlinkBase>http://melton.huji.ac.il/index.php?option=com_acymailing&amp;ctrl=archive&amp;task=view&amp;mailid=35&amp;key=c9c93b4e2e9e764dc591f99c7fe14768&amp;tmpl=component&amp;Itemid=194</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 Hamercaz 16</dc:title>
  <dc:creator>fabian</dc:creator>
  <cp:lastModifiedBy>fabian</cp:lastModifiedBy>
  <cp:revision>2</cp:revision>
  <dcterms:created xsi:type="dcterms:W3CDTF">2015-03-03T11:03:00Z</dcterms:created>
  <dcterms:modified xsi:type="dcterms:W3CDTF">2015-03-03T11:03:00Z</dcterms:modified>
</cp:coreProperties>
</file>